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F121D" w14:textId="20D3E155" w:rsidR="005A3A2E" w:rsidRPr="000A6510" w:rsidRDefault="000A6510" w:rsidP="000A6510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A65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Załącznik nr 2</w:t>
      </w:r>
    </w:p>
    <w:p w14:paraId="03E5C56F" w14:textId="77777777" w:rsidR="000A6510" w:rsidRDefault="000A651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17A0A9D" w14:textId="6F81B048" w:rsidR="00D11DA5" w:rsidRDefault="0025081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UMOWA Nr IR.</w:t>
      </w:r>
      <w:r w:rsidR="00D131CF">
        <w:rPr>
          <w:rFonts w:ascii="Times New Roman" w:eastAsia="Times New Roman" w:hAnsi="Times New Roman" w:cs="Times New Roman"/>
          <w:b/>
          <w:color w:val="000000"/>
          <w:sz w:val="28"/>
        </w:rPr>
        <w:t>___.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272</w:t>
      </w:r>
      <w:r w:rsidRPr="004B6D9D">
        <w:rPr>
          <w:rFonts w:ascii="Times New Roman" w:eastAsia="Times New Roman" w:hAnsi="Times New Roman" w:cs="Times New Roman"/>
          <w:b/>
          <w:color w:val="000000"/>
          <w:sz w:val="28"/>
        </w:rPr>
        <w:t>.2.</w:t>
      </w:r>
      <w:r w:rsidR="00D131CF">
        <w:rPr>
          <w:rFonts w:ascii="Times New Roman" w:eastAsia="Times New Roman" w:hAnsi="Times New Roman" w:cs="Times New Roman"/>
          <w:b/>
          <w:color w:val="000000"/>
          <w:sz w:val="28"/>
        </w:rPr>
        <w:t>___</w:t>
      </w:r>
      <w:r w:rsidRPr="004B6D9D">
        <w:rPr>
          <w:rFonts w:ascii="Times New Roman" w:eastAsia="Times New Roman" w:hAnsi="Times New Roman" w:cs="Times New Roman"/>
          <w:b/>
          <w:color w:val="000000"/>
          <w:sz w:val="28"/>
        </w:rPr>
        <w:t>.</w:t>
      </w:r>
      <w:r w:rsidR="000A6510">
        <w:rPr>
          <w:rFonts w:ascii="Times New Roman" w:eastAsia="Times New Roman" w:hAnsi="Times New Roman" w:cs="Times New Roman"/>
          <w:b/>
          <w:color w:val="000000"/>
          <w:sz w:val="28"/>
        </w:rPr>
        <w:t>______</w:t>
      </w:r>
    </w:p>
    <w:p w14:paraId="16E82C73" w14:textId="5AEAA987" w:rsidR="000A6510" w:rsidRPr="000A6510" w:rsidRDefault="000A651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  <w:r w:rsidRPr="000A651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(Projekt)</w:t>
      </w:r>
    </w:p>
    <w:p w14:paraId="0A540999" w14:textId="77777777" w:rsidR="00D11DA5" w:rsidRPr="009A1013" w:rsidRDefault="00D11DA5" w:rsidP="005A3A2E">
      <w:pPr>
        <w:suppressAutoHyphens/>
        <w:spacing w:after="0" w:line="276" w:lineRule="auto"/>
        <w:ind w:firstLine="142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5500F8F0" w14:textId="77777777" w:rsidR="00D11DA5" w:rsidRDefault="00D11DA5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sz w:val="8"/>
        </w:rPr>
      </w:pPr>
    </w:p>
    <w:p w14:paraId="215AFE88" w14:textId="1A969FC9" w:rsidR="00D11DA5" w:rsidRDefault="00250818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zawarta w dniu </w:t>
      </w:r>
      <w:r w:rsidR="00D131CF">
        <w:rPr>
          <w:rFonts w:ascii="Times New Roman" w:eastAsia="Times New Roman" w:hAnsi="Times New Roman" w:cs="Times New Roman"/>
          <w:color w:val="000000"/>
          <w:sz w:val="24"/>
        </w:rPr>
        <w:t>………………………..</w:t>
      </w:r>
      <w:r w:rsidR="005F4F43" w:rsidRPr="00D131C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D131CF">
        <w:rPr>
          <w:rFonts w:ascii="Times New Roman" w:eastAsia="Times New Roman" w:hAnsi="Times New Roman" w:cs="Times New Roman"/>
          <w:color w:val="000000"/>
          <w:sz w:val="24"/>
        </w:rPr>
        <w:t xml:space="preserve">r. </w:t>
      </w:r>
      <w:r>
        <w:rPr>
          <w:rFonts w:ascii="Times New Roman" w:eastAsia="Times New Roman" w:hAnsi="Times New Roman" w:cs="Times New Roman"/>
          <w:color w:val="000000"/>
          <w:sz w:val="24"/>
        </w:rPr>
        <w:t>w Górnie pomiędzy;</w:t>
      </w:r>
    </w:p>
    <w:p w14:paraId="3AE37E19" w14:textId="77777777" w:rsidR="00D11DA5" w:rsidRDefault="00250818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Gminą Górno,</w:t>
      </w:r>
    </w:p>
    <w:p w14:paraId="446964FE" w14:textId="77777777" w:rsidR="00D11DA5" w:rsidRPr="00723665" w:rsidRDefault="00250818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</w:pPr>
      <w:r w:rsidRPr="00723665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 xml:space="preserve">ul. </w:t>
      </w:r>
      <w:proofErr w:type="spellStart"/>
      <w:r w:rsidRPr="00723665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Łysicka</w:t>
      </w:r>
      <w:proofErr w:type="spellEnd"/>
      <w:r w:rsidRPr="00723665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 xml:space="preserve"> 13, 26-008 Górno</w:t>
      </w:r>
    </w:p>
    <w:p w14:paraId="1A542AEF" w14:textId="77777777" w:rsidR="00D11DA5" w:rsidRDefault="00250818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NIP: 657-24-00-548, REGON: 291010079</w:t>
      </w:r>
    </w:p>
    <w:p w14:paraId="29FFD151" w14:textId="77777777" w:rsidR="00D11DA5" w:rsidRDefault="0025081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reprezentowaną przez:</w:t>
      </w:r>
    </w:p>
    <w:p w14:paraId="560DD6A2" w14:textId="77777777" w:rsidR="00D11DA5" w:rsidRDefault="00250818">
      <w:pPr>
        <w:tabs>
          <w:tab w:val="left" w:leader="underscore" w:pos="4350"/>
        </w:tabs>
        <w:suppressAutoHyphens/>
        <w:spacing w:after="0" w:line="276" w:lineRule="auto"/>
        <w:ind w:left="11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hd w:val="clear" w:color="auto" w:fill="FFFFFF"/>
        </w:rPr>
        <w:t xml:space="preserve">Wójta Gminy Górno – </w:t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hd w:val="clear" w:color="auto" w:fill="FFFFFF"/>
        </w:rPr>
        <w:t>Przemysława Łysaka</w:t>
      </w:r>
    </w:p>
    <w:p w14:paraId="6BEFE642" w14:textId="77777777" w:rsidR="00D11DA5" w:rsidRDefault="00250818">
      <w:pPr>
        <w:tabs>
          <w:tab w:val="left" w:leader="underscore" w:pos="4350"/>
        </w:tabs>
        <w:suppressAutoHyphens/>
        <w:spacing w:after="0" w:line="276" w:lineRule="auto"/>
        <w:ind w:left="11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zwanym w dalszej części umowy „Zamawiającym”,</w:t>
      </w:r>
    </w:p>
    <w:p w14:paraId="6D6150E9" w14:textId="77777777" w:rsidR="00D11DA5" w:rsidRDefault="0025081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hd w:val="clear" w:color="auto" w:fill="FFFFFF"/>
        </w:rPr>
        <w:t xml:space="preserve">przy kontrasygnacie Skarbnika Gminy Górno – </w:t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hd w:val="clear" w:color="auto" w:fill="FFFFFF"/>
        </w:rPr>
        <w:t xml:space="preserve">Marzanny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hd w:val="clear" w:color="auto" w:fill="FFFFFF"/>
        </w:rPr>
        <w:t>Jop</w:t>
      </w:r>
      <w:proofErr w:type="spellEnd"/>
    </w:p>
    <w:p w14:paraId="4969D9E1" w14:textId="77777777" w:rsidR="00D11DA5" w:rsidRDefault="00250818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</w:t>
      </w:r>
    </w:p>
    <w:p w14:paraId="200394AF" w14:textId="1AEA0AB3" w:rsidR="00EE4183" w:rsidRPr="000A6510" w:rsidRDefault="000A6510" w:rsidP="00EE4183">
      <w:pPr>
        <w:suppressAutoHyphens/>
        <w:spacing w:after="0" w:line="276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A6510">
        <w:rPr>
          <w:rFonts w:ascii="Times New Roman" w:eastAsia="Times New Roman" w:hAnsi="Times New Roman" w:cs="Times New Roman"/>
          <w:color w:val="000000"/>
          <w:sz w:val="24"/>
        </w:rPr>
        <w:t>…………………………………………</w:t>
      </w:r>
    </w:p>
    <w:p w14:paraId="77E8BDF8" w14:textId="23E67906" w:rsidR="00F5116D" w:rsidRPr="005A3A2E" w:rsidRDefault="001D33A4" w:rsidP="00F5116D">
      <w:pPr>
        <w:suppressAutoHyphens/>
        <w:spacing w:after="0" w:line="276" w:lineRule="auto"/>
        <w:ind w:right="14"/>
        <w:jc w:val="both"/>
        <w:rPr>
          <w:rFonts w:ascii="Times New Roman" w:eastAsia="Times New Roman" w:hAnsi="Times New Roman" w:cs="Times New Roman"/>
          <w:bCs/>
          <w:color w:val="000000"/>
          <w:sz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</w:rPr>
        <w:t>z</w:t>
      </w:r>
      <w:r w:rsidR="00EE4183">
        <w:rPr>
          <w:rFonts w:ascii="Times New Roman" w:eastAsia="Times New Roman" w:hAnsi="Times New Roman" w:cs="Times New Roman"/>
          <w:bCs/>
          <w:color w:val="000000"/>
          <w:sz w:val="24"/>
        </w:rPr>
        <w:t>wanym dalej Wykonawcą,</w:t>
      </w:r>
    </w:p>
    <w:p w14:paraId="1420963C" w14:textId="451E726E" w:rsidR="00D11DA5" w:rsidRDefault="00250818">
      <w:pPr>
        <w:suppressAutoHyphens/>
        <w:spacing w:after="0" w:line="276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o wartości szacunkowej nie przekraczającej kwoty 130 000 zł netto określonej w Ustawie </w:t>
      </w:r>
      <w:r w:rsidR="0095258E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z dnia 11 września 2019 r. – Prawo zamówień publicznych (Dz.U.20</w:t>
      </w:r>
      <w:r w:rsidR="00465F85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2</w:t>
      </w:r>
      <w:r w:rsidR="000443DD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</w:t>
      </w:r>
      <w:r w:rsidR="00465F85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1</w:t>
      </w:r>
      <w:r w:rsidR="000443DD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320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– t. jedn.) strony uzgadniają, co następuje:</w:t>
      </w:r>
    </w:p>
    <w:p w14:paraId="41303AA9" w14:textId="77777777" w:rsidR="00D11DA5" w:rsidRPr="00882663" w:rsidRDefault="00D11DA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2474E71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1</w:t>
      </w:r>
    </w:p>
    <w:p w14:paraId="34993837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(Przedmiot umowy)</w:t>
      </w:r>
    </w:p>
    <w:p w14:paraId="4657206F" w14:textId="78BFE30B" w:rsidR="005A3A2E" w:rsidRPr="00595E57" w:rsidRDefault="00250818" w:rsidP="005A3A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</w:rPr>
        <w:t xml:space="preserve">1. Zamawiający zleca, a Wykonawca </w:t>
      </w:r>
      <w:r>
        <w:rPr>
          <w:rFonts w:ascii="Times New Roman" w:eastAsia="Times New Roman" w:hAnsi="Times New Roman" w:cs="Times New Roman"/>
          <w:color w:val="000000"/>
          <w:sz w:val="24"/>
        </w:rPr>
        <w:t>przyjmuje do realizacj</w:t>
      </w:r>
      <w:r w:rsidRPr="0047568F">
        <w:rPr>
          <w:rFonts w:ascii="Times New Roman" w:eastAsia="Times New Roman" w:hAnsi="Times New Roman" w:cs="Times New Roman"/>
          <w:color w:val="000000"/>
          <w:sz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0A6510" w:rsidRPr="000A6510">
        <w:rPr>
          <w:rFonts w:ascii="Times New Roman" w:eastAsia="Times New Roman" w:hAnsi="Times New Roman" w:cs="Times New Roman"/>
          <w:b/>
          <w:bCs/>
          <w:color w:val="0000FF"/>
          <w:sz w:val="24"/>
          <w:shd w:val="clear" w:color="auto" w:fill="FFFFFF"/>
        </w:rPr>
        <w:t xml:space="preserve">opracowanie dokumentacji technicznej oświetlenia ulicznego przy drodze gminnej 325049T w miejscowości Górno, ul. Łysogórska </w:t>
      </w:r>
      <w:r w:rsidR="000A6510" w:rsidRPr="000A6510">
        <w:rPr>
          <w:rFonts w:ascii="Times New Roman" w:eastAsia="Times New Roman" w:hAnsi="Times New Roman" w:cs="Times New Roman"/>
          <w:sz w:val="24"/>
          <w:shd w:val="clear" w:color="auto" w:fill="FFFFFF"/>
        </w:rPr>
        <w:t>w ramach zadania pn</w:t>
      </w:r>
      <w:r w:rsidR="000A6510" w:rsidRPr="000A6510">
        <w:rPr>
          <w:rFonts w:ascii="Times New Roman" w:eastAsia="Times New Roman" w:hAnsi="Times New Roman" w:cs="Times New Roman"/>
          <w:i/>
          <w:iCs/>
          <w:sz w:val="24"/>
          <w:shd w:val="clear" w:color="auto" w:fill="FFFFFF"/>
        </w:rPr>
        <w:t>.: Budowa nowych punktów świetlnych w Gminie Górno w latach 2018-2026</w:t>
      </w:r>
      <w:r w:rsidR="000443DD">
        <w:rPr>
          <w:rFonts w:ascii="Times New Roman" w:eastAsia="Times New Roman" w:hAnsi="Times New Roman" w:cs="Times New Roman"/>
          <w:sz w:val="24"/>
          <w:shd w:val="clear" w:color="auto" w:fill="FFFFFF"/>
        </w:rPr>
        <w:t>.</w:t>
      </w:r>
    </w:p>
    <w:p w14:paraId="1EECEDC4" w14:textId="5C534C1B" w:rsidR="00D11DA5" w:rsidRPr="006057B9" w:rsidRDefault="00250818" w:rsidP="006057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6057B9">
        <w:rPr>
          <w:rFonts w:ascii="Times New Roman" w:eastAsia="Times New Roman" w:hAnsi="Times New Roman" w:cs="Times New Roman"/>
          <w:color w:val="000000"/>
          <w:sz w:val="24"/>
        </w:rPr>
        <w:t>2. Zakres rzeczowy</w:t>
      </w:r>
      <w:r w:rsidR="001B7089">
        <w:rPr>
          <w:rFonts w:ascii="Times New Roman" w:eastAsia="Times New Roman" w:hAnsi="Times New Roman" w:cs="Times New Roman"/>
          <w:color w:val="000000"/>
          <w:sz w:val="24"/>
        </w:rPr>
        <w:t xml:space="preserve"> przedmiotu umowy</w:t>
      </w:r>
      <w:r w:rsidRPr="006057B9"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14:paraId="026A2BFC" w14:textId="6F8AD1E7" w:rsidR="00D11DA5" w:rsidRDefault="00250818">
      <w:p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a) Opracowanie dokumentacji </w:t>
      </w:r>
      <w:r w:rsidR="00DB13EE">
        <w:rPr>
          <w:rFonts w:ascii="Times New Roman" w:eastAsia="Times New Roman" w:hAnsi="Times New Roman" w:cs="Times New Roman"/>
          <w:color w:val="000000"/>
          <w:sz w:val="24"/>
        </w:rPr>
        <w:t>technicznej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B7089">
        <w:rPr>
          <w:rFonts w:ascii="Times New Roman" w:eastAsia="Times New Roman" w:hAnsi="Times New Roman" w:cs="Times New Roman"/>
          <w:color w:val="000000"/>
          <w:sz w:val="24"/>
        </w:rPr>
        <w:t>w tym</w:t>
      </w:r>
      <w:r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14:paraId="535BF60E" w14:textId="3B21BCBA" w:rsidR="00D11DA5" w:rsidRPr="005A3A2E" w:rsidRDefault="00250818" w:rsidP="005A3A2E">
      <w:pPr>
        <w:pStyle w:val="Akapitzlist"/>
        <w:widowControl w:val="0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A3A2E">
        <w:rPr>
          <w:rFonts w:ascii="Times New Roman" w:eastAsia="Times New Roman" w:hAnsi="Times New Roman" w:cs="Times New Roman"/>
          <w:color w:val="000000"/>
          <w:sz w:val="24"/>
        </w:rPr>
        <w:t xml:space="preserve">projekt </w:t>
      </w:r>
      <w:r w:rsidRPr="00E24134">
        <w:rPr>
          <w:rFonts w:ascii="Times New Roman" w:eastAsia="Times New Roman" w:hAnsi="Times New Roman" w:cs="Times New Roman"/>
          <w:sz w:val="24"/>
        </w:rPr>
        <w:t xml:space="preserve">techniczny </w:t>
      </w:r>
      <w:r w:rsidR="00E50AD0" w:rsidRPr="00E24134">
        <w:rPr>
          <w:rFonts w:ascii="Times New Roman" w:eastAsia="Times New Roman" w:hAnsi="Times New Roman" w:cs="Times New Roman"/>
          <w:sz w:val="24"/>
        </w:rPr>
        <w:t>z planem zagospodarowania terenu</w:t>
      </w:r>
      <w:r w:rsidR="00E50AD0" w:rsidRPr="00E24134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5A3A2E">
        <w:rPr>
          <w:rFonts w:ascii="Times New Roman" w:eastAsia="Times New Roman" w:hAnsi="Times New Roman" w:cs="Times New Roman"/>
          <w:color w:val="000000"/>
          <w:sz w:val="24"/>
        </w:rPr>
        <w:t>w ilości 3 egz.</w:t>
      </w:r>
    </w:p>
    <w:p w14:paraId="09FB5DD1" w14:textId="77777777" w:rsidR="00D11DA5" w:rsidRPr="005A3A2E" w:rsidRDefault="00250818" w:rsidP="005A3A2E">
      <w:pPr>
        <w:pStyle w:val="Akapitzlist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A3A2E">
        <w:rPr>
          <w:rFonts w:ascii="Times New Roman" w:eastAsia="Times New Roman" w:hAnsi="Times New Roman" w:cs="Times New Roman"/>
          <w:color w:val="000000"/>
          <w:sz w:val="24"/>
        </w:rPr>
        <w:t>informacja dotycząca bezpieczeństwa i ochrony zdrowia w ilości 3 egz.</w:t>
      </w:r>
    </w:p>
    <w:p w14:paraId="0B4ACF87" w14:textId="77777777" w:rsidR="00D11DA5" w:rsidRPr="005A3A2E" w:rsidRDefault="00250818" w:rsidP="005A3A2E">
      <w:pPr>
        <w:pStyle w:val="Akapitzlist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A3A2E">
        <w:rPr>
          <w:rFonts w:ascii="Times New Roman" w:eastAsia="Times New Roman" w:hAnsi="Times New Roman" w:cs="Times New Roman"/>
          <w:color w:val="000000"/>
          <w:sz w:val="24"/>
        </w:rPr>
        <w:t xml:space="preserve">przedmiar robót w ilości 1 </w:t>
      </w:r>
      <w:proofErr w:type="spellStart"/>
      <w:r w:rsidRPr="005A3A2E">
        <w:rPr>
          <w:rFonts w:ascii="Times New Roman" w:eastAsia="Times New Roman" w:hAnsi="Times New Roman" w:cs="Times New Roman"/>
          <w:color w:val="000000"/>
          <w:sz w:val="24"/>
        </w:rPr>
        <w:t>egz</w:t>
      </w:r>
      <w:proofErr w:type="spellEnd"/>
      <w:r w:rsidRPr="005A3A2E">
        <w:rPr>
          <w:rFonts w:ascii="Times New Roman" w:eastAsia="Times New Roman" w:hAnsi="Times New Roman" w:cs="Times New Roman"/>
          <w:color w:val="000000"/>
          <w:sz w:val="24"/>
        </w:rPr>
        <w:t>,</w:t>
      </w:r>
    </w:p>
    <w:p w14:paraId="50083526" w14:textId="45ADCCE0" w:rsidR="00D11DA5" w:rsidRPr="005A3A2E" w:rsidRDefault="00250818" w:rsidP="005A3A2E">
      <w:pPr>
        <w:pStyle w:val="Akapitzlist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A3A2E">
        <w:rPr>
          <w:rFonts w:ascii="Times New Roman" w:eastAsia="Times New Roman" w:hAnsi="Times New Roman" w:cs="Times New Roman"/>
          <w:color w:val="000000"/>
          <w:sz w:val="24"/>
        </w:rPr>
        <w:t xml:space="preserve">kosztorys inwestorski w ilości 1 </w:t>
      </w:r>
      <w:proofErr w:type="spellStart"/>
      <w:r w:rsidRPr="005A3A2E">
        <w:rPr>
          <w:rFonts w:ascii="Times New Roman" w:eastAsia="Times New Roman" w:hAnsi="Times New Roman" w:cs="Times New Roman"/>
          <w:color w:val="000000"/>
          <w:sz w:val="24"/>
        </w:rPr>
        <w:t>egz</w:t>
      </w:r>
      <w:proofErr w:type="spellEnd"/>
      <w:r w:rsidRPr="005A3A2E">
        <w:rPr>
          <w:rFonts w:ascii="Times New Roman" w:eastAsia="Times New Roman" w:hAnsi="Times New Roman" w:cs="Times New Roman"/>
          <w:color w:val="000000"/>
          <w:sz w:val="24"/>
        </w:rPr>
        <w:t xml:space="preserve">, (Wykonawca zobowiązany jest do jednorazowej aktualizacji kosztorysu inwestorskiego w przypadku dezaktualizacji wskaźników </w:t>
      </w:r>
      <w:r w:rsidR="00583577">
        <w:rPr>
          <w:rFonts w:ascii="Times New Roman" w:eastAsia="Times New Roman" w:hAnsi="Times New Roman" w:cs="Times New Roman"/>
          <w:color w:val="000000"/>
          <w:sz w:val="24"/>
        </w:rPr>
        <w:br/>
      </w:r>
      <w:r w:rsidRPr="005A3A2E">
        <w:rPr>
          <w:rFonts w:ascii="Times New Roman" w:eastAsia="Times New Roman" w:hAnsi="Times New Roman" w:cs="Times New Roman"/>
          <w:color w:val="000000"/>
          <w:sz w:val="24"/>
        </w:rPr>
        <w:t>w oparciu, o które sporządzono kosztorys),</w:t>
      </w:r>
    </w:p>
    <w:p w14:paraId="65EBDB1A" w14:textId="77777777" w:rsidR="00D11DA5" w:rsidRPr="005A3A2E" w:rsidRDefault="00250818" w:rsidP="005A3A2E">
      <w:pPr>
        <w:pStyle w:val="Akapitzlist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A3A2E">
        <w:rPr>
          <w:rFonts w:ascii="Times New Roman" w:eastAsia="Times New Roman" w:hAnsi="Times New Roman" w:cs="Times New Roman"/>
          <w:color w:val="000000"/>
          <w:sz w:val="24"/>
        </w:rPr>
        <w:t xml:space="preserve">szczegółowe specyfikacje techniczne wykonania i odbioru robót w ilości 3 </w:t>
      </w:r>
      <w:proofErr w:type="spellStart"/>
      <w:r w:rsidRPr="005A3A2E">
        <w:rPr>
          <w:rFonts w:ascii="Times New Roman" w:eastAsia="Times New Roman" w:hAnsi="Times New Roman" w:cs="Times New Roman"/>
          <w:color w:val="000000"/>
          <w:sz w:val="24"/>
        </w:rPr>
        <w:t>egz</w:t>
      </w:r>
      <w:proofErr w:type="spellEnd"/>
      <w:r w:rsidRPr="005A3A2E">
        <w:rPr>
          <w:rFonts w:ascii="Times New Roman" w:eastAsia="Times New Roman" w:hAnsi="Times New Roman" w:cs="Times New Roman"/>
          <w:color w:val="000000"/>
          <w:sz w:val="24"/>
        </w:rPr>
        <w:t>,</w:t>
      </w:r>
    </w:p>
    <w:p w14:paraId="24416EA8" w14:textId="2CBE50E9" w:rsidR="00D11DA5" w:rsidRPr="005A3A2E" w:rsidRDefault="00250818" w:rsidP="005A3A2E">
      <w:pPr>
        <w:pStyle w:val="Akapitzlist"/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5A3A2E">
        <w:rPr>
          <w:rFonts w:ascii="Times New Roman" w:eastAsia="Times New Roman" w:hAnsi="Times New Roman" w:cs="Times New Roman"/>
          <w:color w:val="000000"/>
          <w:sz w:val="24"/>
        </w:rPr>
        <w:t>dokumentacja techniczna (projekty, przedmiary, kosztorysy i specyfikacje) na płycie CD/DVD w ogólnie dostępnym formacie.</w:t>
      </w:r>
    </w:p>
    <w:p w14:paraId="7D3EE052" w14:textId="0CC78E50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b) uzyskanie wszelkich decyzji, zgód właścicieli działek, </w:t>
      </w:r>
      <w:r w:rsidR="00A03693">
        <w:rPr>
          <w:rFonts w:ascii="Times New Roman" w:eastAsia="Times New Roman" w:hAnsi="Times New Roman" w:cs="Times New Roman"/>
          <w:color w:val="000000"/>
          <w:sz w:val="24"/>
        </w:rPr>
        <w:t>stosownej mapy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na przedmiotowy zakres, pozwoleń, analiz, opracowań pomocniczych, uzgodnień ze służbami uzgadniającymi </w:t>
      </w:r>
      <w:r w:rsidR="0095258E">
        <w:rPr>
          <w:rFonts w:ascii="Times New Roman" w:eastAsia="Times New Roman" w:hAnsi="Times New Roman" w:cs="Times New Roman"/>
          <w:color w:val="000000"/>
          <w:sz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</w:rPr>
        <w:t>i zatwierdzającymi projekt itp.</w:t>
      </w:r>
    </w:p>
    <w:p w14:paraId="703099F4" w14:textId="16EB69E2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c) uzyskanie warunków przyłączenia do sieci niskiego napięcia (w przypadku zwiększenia przydziału mocy)</w:t>
      </w:r>
      <w:r w:rsidR="00235A24">
        <w:rPr>
          <w:rFonts w:ascii="Times New Roman" w:eastAsia="Times New Roman" w:hAnsi="Times New Roman" w:cs="Times New Roman"/>
          <w:color w:val="000000"/>
          <w:sz w:val="24"/>
        </w:rPr>
        <w:t>,</w:t>
      </w:r>
    </w:p>
    <w:p w14:paraId="5F6D1127" w14:textId="27CF0E99" w:rsidR="00F73FD3" w:rsidRDefault="00F73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d) przygotowanie i uzyskanie materiałów niezbędnych do złożenia </w:t>
      </w:r>
      <w:r w:rsidR="00AE71FA">
        <w:rPr>
          <w:rFonts w:ascii="Times New Roman" w:eastAsia="Times New Roman" w:hAnsi="Times New Roman" w:cs="Times New Roman"/>
          <w:color w:val="000000"/>
          <w:sz w:val="24"/>
        </w:rPr>
        <w:t>budowy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do Starostwa Powiatowego wraz z jego złożeniem</w:t>
      </w:r>
    </w:p>
    <w:p w14:paraId="7532E6A5" w14:textId="05B1EBAB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e) sprawowanie nadzoru autorskiego, w tym w trakcie trwania robót budowlanych</w:t>
      </w:r>
      <w:r w:rsidR="00235A24">
        <w:rPr>
          <w:rFonts w:ascii="Times New Roman" w:eastAsia="Times New Roman" w:hAnsi="Times New Roman" w:cs="Times New Roman"/>
          <w:color w:val="000000"/>
          <w:sz w:val="24"/>
        </w:rPr>
        <w:t>,</w:t>
      </w:r>
    </w:p>
    <w:p w14:paraId="4252FA32" w14:textId="2E267B63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f) wykonawca jest zobowiązany do sporządzenia dokumentacji projektowo-kosztorysowej zgodnie z opisem przedmiotu zamówienia umożliwiającej przeprowadzenie przez Zamawiającego postępowania przetargowego na roboty budowlane.</w:t>
      </w:r>
    </w:p>
    <w:p w14:paraId="045516C0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2.1. Wykonawca w dokumentacji technicznej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nie może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opisywać zakresu prac oraz przewidzianych do użycia materiałów poprzez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wskazanie znaków towarowych</w:t>
      </w:r>
      <w:r>
        <w:rPr>
          <w:rFonts w:ascii="Times New Roman" w:eastAsia="Times New Roman" w:hAnsi="Times New Roman" w:cs="Times New Roman"/>
          <w:color w:val="000000"/>
          <w:sz w:val="24"/>
        </w:rPr>
        <w:t>, patentów lub pochodzenia, chyba że jest to uzasadnione specyfiką przedmiotu zamówienia  i nie można opisać zakresu prac oraz przewidzianych do użycia materiałów za pomocą dostatecznie dokładnych określeń, a wskazaniu takiemu towarzyszą wyrazy „lub równoważny”.</w:t>
      </w:r>
    </w:p>
    <w:p w14:paraId="4F567B45" w14:textId="006CE648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Zamawiający ma prawo nie odebrać dokumentacji w przypadku nie zastosowania się Wykonawcy do powyższych wymogów. Niezastosowanie się do powyższych wymogów będzie równoznaczne z nienależytym wykonaniem przedmiotu umowy.</w:t>
      </w:r>
    </w:p>
    <w:p w14:paraId="43C3F6C2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W celu dokładnego zapoznania się z przedmiotem zamówienia zamawiający zaleca:</w:t>
      </w:r>
    </w:p>
    <w:p w14:paraId="4FDE5182" w14:textId="77777777" w:rsidR="00D11DA5" w:rsidRDefault="00250818">
      <w:p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a)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>dokonanie przez wykonawcę (na własny koszt, ryzyko i odpowiedzialność) wizji lokalnej terenu realizacji przedmiotu zamówienia i jego otoczenia,</w:t>
      </w:r>
    </w:p>
    <w:p w14:paraId="1EE9CAAF" w14:textId="3BA38414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b) zdobycie wszelkich dodatkowych informacji, które mogą być konieczne do  realizacji zamówienia.</w:t>
      </w:r>
    </w:p>
    <w:p w14:paraId="0A1168FB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Dokumentację techniczną należy opracować w szczególności zgodnie z:</w:t>
      </w:r>
    </w:p>
    <w:p w14:paraId="58F50AA6" w14:textId="34AB57F9" w:rsidR="00D11DA5" w:rsidRDefault="00250818">
      <w:pPr>
        <w:numPr>
          <w:ilvl w:val="0"/>
          <w:numId w:val="3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Rozporządzeniem Ministra Rozwoju dnia 11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września 2020r. w sprawie szczegółowego zakresu i </w:t>
      </w:r>
      <w:r w:rsidR="0015020E">
        <w:rPr>
          <w:rFonts w:ascii="Times New Roman" w:eastAsia="Times New Roman" w:hAnsi="Times New Roman" w:cs="Times New Roman"/>
          <w:color w:val="000000"/>
          <w:sz w:val="24"/>
        </w:rPr>
        <w:t xml:space="preserve">formy </w:t>
      </w:r>
      <w:r>
        <w:rPr>
          <w:rFonts w:ascii="Times New Roman" w:eastAsia="Times New Roman" w:hAnsi="Times New Roman" w:cs="Times New Roman"/>
          <w:color w:val="000000"/>
          <w:sz w:val="24"/>
        </w:rPr>
        <w:t>projektu budowlanego</w:t>
      </w:r>
      <w:r w:rsidR="006F6977">
        <w:rPr>
          <w:rFonts w:ascii="Times New Roman" w:eastAsia="Times New Roman" w:hAnsi="Times New Roman" w:cs="Times New Roman"/>
          <w:color w:val="000000"/>
          <w:sz w:val="24"/>
        </w:rPr>
        <w:t>,</w:t>
      </w:r>
    </w:p>
    <w:p w14:paraId="4BA65540" w14:textId="0858898E" w:rsidR="00D11DA5" w:rsidRPr="00EB0036" w:rsidRDefault="00250818" w:rsidP="00EB0036">
      <w:pPr>
        <w:numPr>
          <w:ilvl w:val="0"/>
          <w:numId w:val="3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Ustawą z dnia 7 lipca 1994r. - Prawo Budowlane</w:t>
      </w:r>
      <w:r w:rsidR="006F6977">
        <w:rPr>
          <w:rFonts w:ascii="Times New Roman" w:eastAsia="Times New Roman" w:hAnsi="Times New Roman" w:cs="Times New Roman"/>
          <w:color w:val="000000"/>
          <w:sz w:val="24"/>
        </w:rPr>
        <w:t>,</w:t>
      </w:r>
    </w:p>
    <w:p w14:paraId="47215503" w14:textId="7825A941" w:rsidR="00D11DA5" w:rsidRPr="00465F85" w:rsidRDefault="00250818">
      <w:pPr>
        <w:numPr>
          <w:ilvl w:val="0"/>
          <w:numId w:val="3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65F85">
        <w:rPr>
          <w:rFonts w:ascii="Times New Roman" w:eastAsia="Times New Roman" w:hAnsi="Times New Roman" w:cs="Times New Roman"/>
          <w:color w:val="000000"/>
          <w:sz w:val="24"/>
        </w:rPr>
        <w:t>Rozporządzeniem Ministra Rozwoju i Technologii z dnia 20 grudnia 2021 r.</w:t>
      </w:r>
      <w:r w:rsidR="0095258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465F85">
        <w:rPr>
          <w:rFonts w:ascii="Times New Roman" w:eastAsia="Times New Roman" w:hAnsi="Times New Roman" w:cs="Times New Roman"/>
          <w:color w:val="000000"/>
          <w:sz w:val="24"/>
        </w:rPr>
        <w:t xml:space="preserve">w </w:t>
      </w:r>
      <w:r w:rsidRPr="00465F85">
        <w:rPr>
          <w:rFonts w:ascii="Times New Roman" w:eastAsia="Times New Roman" w:hAnsi="Times New Roman" w:cs="Times New Roman"/>
          <w:i/>
          <w:color w:val="000000"/>
          <w:sz w:val="24"/>
        </w:rPr>
        <w:t>sprawie określenia</w:t>
      </w:r>
      <w:r w:rsidRPr="00465F8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465F85">
        <w:rPr>
          <w:rFonts w:ascii="Times New Roman" w:eastAsia="Times New Roman" w:hAnsi="Times New Roman" w:cs="Times New Roman"/>
          <w:i/>
          <w:color w:val="000000"/>
          <w:sz w:val="24"/>
        </w:rPr>
        <w:t>metod</w:t>
      </w:r>
      <w:r w:rsidRPr="00465F85">
        <w:rPr>
          <w:rFonts w:ascii="Times New Roman" w:eastAsia="Times New Roman" w:hAnsi="Times New Roman" w:cs="Times New Roman"/>
          <w:color w:val="000000"/>
          <w:sz w:val="24"/>
        </w:rPr>
        <w:t xml:space="preserve"> i </w:t>
      </w:r>
      <w:r w:rsidRPr="00465F85">
        <w:rPr>
          <w:rFonts w:ascii="Times New Roman" w:eastAsia="Times New Roman" w:hAnsi="Times New Roman" w:cs="Times New Roman"/>
          <w:i/>
          <w:color w:val="000000"/>
          <w:sz w:val="24"/>
        </w:rPr>
        <w:t>podstaw sporządzania kosztorysu inwestorskiego</w:t>
      </w:r>
      <w:r w:rsidRPr="00465F85">
        <w:rPr>
          <w:rFonts w:ascii="Times New Roman" w:eastAsia="Times New Roman" w:hAnsi="Times New Roman" w:cs="Times New Roman"/>
          <w:color w:val="000000"/>
          <w:sz w:val="24"/>
        </w:rPr>
        <w:t>, obliczania planowanych kosztów prac projektowych oraz planowanych kosztów robót budowlanych określonych w programie funkcjonalno-użytkowym</w:t>
      </w:r>
      <w:r w:rsidR="006F6977">
        <w:rPr>
          <w:rFonts w:ascii="Times New Roman" w:eastAsia="Times New Roman" w:hAnsi="Times New Roman" w:cs="Times New Roman"/>
          <w:color w:val="000000"/>
          <w:sz w:val="24"/>
        </w:rPr>
        <w:t>,</w:t>
      </w:r>
    </w:p>
    <w:p w14:paraId="64C728FB" w14:textId="311E23AF" w:rsidR="00D11DA5" w:rsidRPr="00465F85" w:rsidRDefault="00250818">
      <w:pPr>
        <w:numPr>
          <w:ilvl w:val="0"/>
          <w:numId w:val="3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65F85">
        <w:rPr>
          <w:rFonts w:ascii="Times New Roman" w:eastAsia="Times New Roman" w:hAnsi="Times New Roman" w:cs="Times New Roman"/>
          <w:color w:val="000000"/>
          <w:sz w:val="24"/>
        </w:rPr>
        <w:t>Rozporządzeniem Ministra Spraw Wewnętrznych i Administracji z dnia 7.06.2010 roku                 w sprawie ochrony przeciwpożarowej budynków, innych obiektów budowlanych i terenów</w:t>
      </w:r>
      <w:r w:rsidR="006F6977">
        <w:rPr>
          <w:rFonts w:ascii="Times New Roman" w:eastAsia="Times New Roman" w:hAnsi="Times New Roman" w:cs="Times New Roman"/>
          <w:color w:val="000000"/>
          <w:sz w:val="24"/>
        </w:rPr>
        <w:t>,</w:t>
      </w:r>
    </w:p>
    <w:p w14:paraId="477C1DAB" w14:textId="14836411" w:rsidR="00D11DA5" w:rsidRPr="00465F85" w:rsidRDefault="00250818">
      <w:pPr>
        <w:numPr>
          <w:ilvl w:val="0"/>
          <w:numId w:val="3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465F85">
        <w:rPr>
          <w:rFonts w:ascii="Times New Roman" w:eastAsia="Times New Roman" w:hAnsi="Times New Roman" w:cs="Times New Roman"/>
          <w:color w:val="000000"/>
          <w:sz w:val="24"/>
        </w:rPr>
        <w:t xml:space="preserve">Ustawą z </w:t>
      </w:r>
      <w:r w:rsidRPr="00465F85">
        <w:rPr>
          <w:rFonts w:ascii="Times New Roman" w:eastAsia="Times New Roman" w:hAnsi="Times New Roman" w:cs="Times New Roman"/>
          <w:color w:val="000000" w:themeColor="text1"/>
          <w:sz w:val="24"/>
        </w:rPr>
        <w:t>dnia 11.09.2019r. - Prawo Zamówień Publicznych</w:t>
      </w:r>
      <w:r w:rsidR="00E22D11">
        <w:rPr>
          <w:rFonts w:ascii="Times New Roman" w:eastAsia="Times New Roman" w:hAnsi="Times New Roman" w:cs="Times New Roman"/>
          <w:color w:val="000000" w:themeColor="text1"/>
          <w:sz w:val="24"/>
        </w:rPr>
        <w:t>,</w:t>
      </w:r>
    </w:p>
    <w:p w14:paraId="137063DE" w14:textId="0B0EC22B" w:rsidR="00D11DA5" w:rsidRPr="0095258E" w:rsidRDefault="00250818">
      <w:pPr>
        <w:numPr>
          <w:ilvl w:val="0"/>
          <w:numId w:val="3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465F85">
        <w:rPr>
          <w:rFonts w:ascii="Times New Roman" w:eastAsia="Times New Roman" w:hAnsi="Times New Roman" w:cs="Times New Roman"/>
          <w:color w:val="000000"/>
          <w:sz w:val="24"/>
        </w:rPr>
        <w:t>Ustaw</w:t>
      </w:r>
      <w:r w:rsidR="001B7089">
        <w:rPr>
          <w:rFonts w:ascii="Times New Roman" w:eastAsia="Times New Roman" w:hAnsi="Times New Roman" w:cs="Times New Roman"/>
          <w:color w:val="000000"/>
          <w:sz w:val="24"/>
        </w:rPr>
        <w:t>ą</w:t>
      </w:r>
      <w:r w:rsidRPr="00465F85">
        <w:rPr>
          <w:rFonts w:ascii="Times New Roman" w:eastAsia="Times New Roman" w:hAnsi="Times New Roman" w:cs="Times New Roman"/>
          <w:color w:val="000000"/>
          <w:sz w:val="24"/>
        </w:rPr>
        <w:t xml:space="preserve"> o udostępnianiu informacji o środowisku i jego ochronie, udziale społeczeństwa                 w ochronie środowiska oraz o cenach oddziaływania na środowisko za dnia 3 października 2008 r</w:t>
      </w:r>
      <w:r w:rsidRPr="0095258E">
        <w:rPr>
          <w:rFonts w:ascii="Times New Roman" w:eastAsia="Times New Roman" w:hAnsi="Times New Roman" w:cs="Times New Roman"/>
          <w:color w:val="000000" w:themeColor="text1"/>
          <w:sz w:val="24"/>
        </w:rPr>
        <w:t>.</w:t>
      </w:r>
    </w:p>
    <w:p w14:paraId="7E712E12" w14:textId="1BDD220A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465F85">
        <w:rPr>
          <w:rFonts w:ascii="Times New Roman" w:eastAsia="Times New Roman" w:hAnsi="Times New Roman" w:cs="Times New Roman"/>
          <w:color w:val="000000"/>
          <w:sz w:val="24"/>
        </w:rPr>
        <w:t xml:space="preserve">4. W trakcie prac należy przestrzegać </w:t>
      </w:r>
      <w:r w:rsidRPr="00465F85">
        <w:rPr>
          <w:rFonts w:ascii="Times New Roman" w:eastAsia="Times New Roman" w:hAnsi="Times New Roman" w:cs="Times New Roman"/>
          <w:sz w:val="24"/>
        </w:rPr>
        <w:t>innych uwarunkowań prawnych, które regulują</w:t>
      </w:r>
      <w:r>
        <w:rPr>
          <w:rFonts w:ascii="Times New Roman" w:eastAsia="Times New Roman" w:hAnsi="Times New Roman" w:cs="Times New Roman"/>
          <w:sz w:val="24"/>
        </w:rPr>
        <w:t xml:space="preserve"> projektowanie i realizacje inwestycji budowlanych, a także przepisów szczególnych, polskich norm wprowadzających normy europejskie lub europejskie aprobaty techniczne.</w:t>
      </w:r>
    </w:p>
    <w:p w14:paraId="57016F7C" w14:textId="0D6F9787" w:rsidR="00D11DA5" w:rsidRDefault="001B70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</w:t>
      </w:r>
      <w:r w:rsidR="00250818">
        <w:rPr>
          <w:rFonts w:ascii="Times New Roman" w:eastAsia="Times New Roman" w:hAnsi="Times New Roman" w:cs="Times New Roman"/>
          <w:sz w:val="24"/>
        </w:rPr>
        <w:t xml:space="preserve"> Warunkiem koniecznym przy wykonywaniu projektu jest posiadanie odpowiednich uprawnień zawodowych o których mowa w art. 14 ust. 1 pkt. 1 w zakresie określonym w art. 14 ust. 3 pkt.1 ustawy z dnia 7 lipca 1994r. – Prawo Budowlane</w:t>
      </w:r>
      <w:r w:rsidR="00E22D11">
        <w:rPr>
          <w:rFonts w:ascii="Times New Roman" w:eastAsia="Times New Roman" w:hAnsi="Times New Roman" w:cs="Times New Roman"/>
          <w:sz w:val="24"/>
        </w:rPr>
        <w:t xml:space="preserve">, </w:t>
      </w:r>
      <w:r w:rsidR="00250818">
        <w:rPr>
          <w:rFonts w:ascii="Times New Roman" w:eastAsia="Times New Roman" w:hAnsi="Times New Roman" w:cs="Times New Roman"/>
          <w:sz w:val="24"/>
        </w:rPr>
        <w:t>a także przynależność do izby samorządu zawodowego.</w:t>
      </w:r>
    </w:p>
    <w:p w14:paraId="3E9C67B7" w14:textId="1143BF69" w:rsidR="00FB3409" w:rsidRPr="00882663" w:rsidRDefault="00FB3409" w:rsidP="00FB340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CA2A15" w14:textId="16F950C9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2</w:t>
      </w:r>
    </w:p>
    <w:p w14:paraId="76BD5373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(Termin realizacji)</w:t>
      </w:r>
    </w:p>
    <w:p w14:paraId="58374B3A" w14:textId="2E169BA8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Termin wykonania zamówienia:</w:t>
      </w:r>
    </w:p>
    <w:p w14:paraId="5C4DD200" w14:textId="302DC219" w:rsidR="00D11DA5" w:rsidRDefault="00250818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Opracowanie kompletnej dokumentacji technicznej</w:t>
      </w:r>
      <w:r w:rsidR="0014047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05195B" w:rsidRPr="0005195B">
        <w:rPr>
          <w:rFonts w:ascii="Times New Roman" w:eastAsia="Times New Roman" w:hAnsi="Times New Roman" w:cs="Times New Roman"/>
          <w:color w:val="000000"/>
          <w:sz w:val="24"/>
        </w:rPr>
        <w:t xml:space="preserve">wraz ze złożonym zgłoszeniem budowy do Starostwa Powiatowego </w:t>
      </w:r>
      <w:r>
        <w:rPr>
          <w:rFonts w:ascii="Times New Roman" w:eastAsia="Times New Roman" w:hAnsi="Times New Roman" w:cs="Times New Roman"/>
          <w:color w:val="000000"/>
          <w:sz w:val="24"/>
        </w:rPr>
        <w:t>–</w:t>
      </w:r>
      <w:r w:rsidR="0014047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02DF8" w:rsidRPr="000F2AC1">
        <w:rPr>
          <w:rFonts w:ascii="Times New Roman" w:eastAsia="Times New Roman" w:hAnsi="Times New Roman" w:cs="Times New Roman"/>
          <w:b/>
          <w:bCs/>
          <w:color w:val="000000"/>
          <w:sz w:val="24"/>
        </w:rPr>
        <w:t>do 8</w:t>
      </w:r>
      <w:r w:rsidR="00E529A0" w:rsidRPr="000F2AC1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 miesięcy od podpisania umowy</w:t>
      </w:r>
      <w:r w:rsidR="00E529A0">
        <w:rPr>
          <w:rFonts w:ascii="Times New Roman" w:eastAsia="Times New Roman" w:hAnsi="Times New Roman" w:cs="Times New Roman"/>
          <w:color w:val="000000"/>
          <w:sz w:val="24"/>
        </w:rPr>
        <w:t xml:space="preserve">, tj. do dnia </w:t>
      </w:r>
      <w:r w:rsidR="00E529A0" w:rsidRPr="00E529A0">
        <w:rPr>
          <w:rFonts w:ascii="Times New Roman" w:eastAsia="Times New Roman" w:hAnsi="Times New Roman" w:cs="Times New Roman"/>
          <w:color w:val="000000"/>
          <w:sz w:val="24"/>
        </w:rPr>
        <w:t>……………………………</w:t>
      </w:r>
      <w:r w:rsidR="007B02EF" w:rsidRPr="00E529A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E529A0">
        <w:rPr>
          <w:rFonts w:ascii="Times New Roman" w:eastAsia="Times New Roman" w:hAnsi="Times New Roman" w:cs="Times New Roman"/>
          <w:color w:val="000000"/>
          <w:sz w:val="24"/>
        </w:rPr>
        <w:t>r.</w:t>
      </w:r>
    </w:p>
    <w:p w14:paraId="307E335A" w14:textId="70B10980" w:rsidR="00D11DA5" w:rsidRDefault="00250818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Termin wykonania opracowania może ulec zmianie w przypadku wystąpienia istotnej zmiany danych, na podstawie których Wykonawca wykonuje opracowanie, uniemożliwiającej </w:t>
      </w:r>
      <w:r>
        <w:rPr>
          <w:rFonts w:ascii="Times New Roman" w:eastAsia="Times New Roman" w:hAnsi="Times New Roman" w:cs="Times New Roman"/>
          <w:sz w:val="24"/>
        </w:rPr>
        <w:t>dotrzymanie terminu określonego w ust 1.</w:t>
      </w:r>
    </w:p>
    <w:p w14:paraId="52C66A1C" w14:textId="77777777" w:rsidR="005F1994" w:rsidRDefault="005F1994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03E330" w14:textId="77777777" w:rsidR="006A007E" w:rsidRDefault="006A007E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8C7EAA" w14:textId="77777777" w:rsidR="006A007E" w:rsidRDefault="006A007E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98E4FA" w14:textId="77777777" w:rsidR="006A007E" w:rsidRPr="00882663" w:rsidRDefault="006A007E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84C601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3</w:t>
      </w:r>
    </w:p>
    <w:p w14:paraId="24AD0B0D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(Wynagrodzenie)</w:t>
      </w:r>
    </w:p>
    <w:p w14:paraId="399F0E55" w14:textId="5ADE2817" w:rsidR="00B6230C" w:rsidRPr="00B6230C" w:rsidRDefault="00250818" w:rsidP="007B15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Za wykonanie przedmiotu umowy w zakresie wskazanym w § 1 Wykonawca otrzyma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wynagrodzenie ryczałtowe w kwocie brutto: </w:t>
      </w:r>
      <w:r w:rsidR="002B7EE3">
        <w:rPr>
          <w:rFonts w:ascii="Times New Roman" w:eastAsia="Times New Roman" w:hAnsi="Times New Roman" w:cs="Times New Roman"/>
          <w:b/>
          <w:color w:val="000000"/>
          <w:sz w:val="24"/>
        </w:rPr>
        <w:t>……………………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zł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(słownie:</w:t>
      </w:r>
      <w:r w:rsidR="00465F8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2B7EE3">
        <w:rPr>
          <w:rFonts w:ascii="Times New Roman" w:eastAsia="Times New Roman" w:hAnsi="Times New Roman" w:cs="Times New Roman"/>
          <w:color w:val="000000"/>
          <w:sz w:val="24"/>
        </w:rPr>
        <w:t>………………….</w:t>
      </w:r>
      <w:r w:rsidR="007B15C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zł </w:t>
      </w:r>
      <w:r w:rsidR="002B7EE3">
        <w:rPr>
          <w:rFonts w:ascii="Times New Roman" w:eastAsia="Times New Roman" w:hAnsi="Times New Roman" w:cs="Times New Roman"/>
          <w:color w:val="000000"/>
          <w:sz w:val="24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</w:rPr>
        <w:t>/100)</w:t>
      </w:r>
      <w:r w:rsidR="007B15CE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8D68E91" w14:textId="6501B6EC" w:rsidR="003270FD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 </w:t>
      </w:r>
      <w:r w:rsidR="003270FD" w:rsidRPr="003270FD">
        <w:rPr>
          <w:rFonts w:ascii="Times New Roman" w:eastAsia="Times New Roman" w:hAnsi="Times New Roman" w:cs="Times New Roman"/>
          <w:color w:val="000000"/>
          <w:sz w:val="24"/>
        </w:rPr>
        <w:t xml:space="preserve">Wynagrodzenie, o którym mowa w ust. 1, płatne będzie po wykonaniu przez Wykonawcę całości przedmiotu umowy, o których mowa w § </w:t>
      </w:r>
      <w:r w:rsidR="00DB13EE">
        <w:rPr>
          <w:rFonts w:ascii="Times New Roman" w:eastAsia="Times New Roman" w:hAnsi="Times New Roman" w:cs="Times New Roman"/>
          <w:color w:val="000000"/>
          <w:sz w:val="24"/>
        </w:rPr>
        <w:t>1</w:t>
      </w:r>
      <w:r w:rsidR="003270FD" w:rsidRPr="003270FD">
        <w:rPr>
          <w:rFonts w:ascii="Times New Roman" w:eastAsia="Times New Roman" w:hAnsi="Times New Roman" w:cs="Times New Roman"/>
          <w:color w:val="000000"/>
          <w:sz w:val="24"/>
        </w:rPr>
        <w:t xml:space="preserve"> ust. </w:t>
      </w:r>
      <w:r w:rsidR="00DB13EE">
        <w:rPr>
          <w:rFonts w:ascii="Times New Roman" w:eastAsia="Times New Roman" w:hAnsi="Times New Roman" w:cs="Times New Roman"/>
          <w:color w:val="000000"/>
          <w:sz w:val="24"/>
        </w:rPr>
        <w:t>1</w:t>
      </w:r>
      <w:r w:rsidR="003270FD" w:rsidRPr="003270FD">
        <w:rPr>
          <w:rFonts w:ascii="Times New Roman" w:eastAsia="Times New Roman" w:hAnsi="Times New Roman" w:cs="Times New Roman"/>
          <w:color w:val="000000"/>
          <w:sz w:val="24"/>
        </w:rPr>
        <w:t xml:space="preserve"> umowy</w:t>
      </w:r>
      <w:r w:rsidR="001B7089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624720AE" w14:textId="04EAA55D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 W wynagrodzeniu, o którym mowa w ust. 1, mieszczą się wszelkie koszty wykonania przedmiotu umowy, w tym wynagrodzenie za pełnienie nadzoru autorskiego w trakcie realizacji inwestycji, w tym za pobyt projektanta na budowie.</w:t>
      </w:r>
    </w:p>
    <w:p w14:paraId="5DBD9836" w14:textId="41D0940D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 Rozliczenie nastąpi na podstawie faktury, wystawionej przez Wykonawcę po wykonaniu czynności, o których mowa w § </w:t>
      </w:r>
      <w:r w:rsidR="00DB13EE">
        <w:rPr>
          <w:rFonts w:ascii="Times New Roman" w:eastAsia="Times New Roman" w:hAnsi="Times New Roman" w:cs="Times New Roman"/>
          <w:color w:val="000000"/>
          <w:sz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ust. </w:t>
      </w:r>
      <w:r w:rsidR="00DB13EE">
        <w:rPr>
          <w:rFonts w:ascii="Times New Roman" w:eastAsia="Times New Roman" w:hAnsi="Times New Roman" w:cs="Times New Roman"/>
          <w:color w:val="000000"/>
          <w:sz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umowy.</w:t>
      </w:r>
    </w:p>
    <w:p w14:paraId="4D854A20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 Wynagrodzenie za przedmiot odbioru płatne będzie na konto bankowe Wykonawcy wskazane na fakturze w terminie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 dni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od dnia otrzymania prawidłowo wystawionej faktury wraz z protokołem zdawczo – odbiorczym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0D7986CB" w14:textId="77777777" w:rsidR="00D11DA5" w:rsidRPr="00882663" w:rsidRDefault="00D11D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A34D312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4</w:t>
      </w:r>
    </w:p>
    <w:p w14:paraId="27920B4B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(Odbiór przedmiotu umowy)</w:t>
      </w:r>
    </w:p>
    <w:p w14:paraId="28C8071A" w14:textId="4D613C80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Odbiór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przedmiotu umowy potwierdzony </w:t>
      </w:r>
      <w:r>
        <w:rPr>
          <w:rFonts w:ascii="Times New Roman" w:eastAsia="Times New Roman" w:hAnsi="Times New Roman" w:cs="Times New Roman"/>
          <w:sz w:val="24"/>
        </w:rPr>
        <w:t>zostanie pisemnym protokołem, który sporządzony zostanie po dostarczeniu dokumentacji Zamawiającemu.</w:t>
      </w:r>
    </w:p>
    <w:p w14:paraId="1CC53588" w14:textId="79CC9F78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Wykonawca składa wykonaną przez siebie dokumentację techniczną w siedzibie Zamawiającego w Urzędzie Gminy w Górnie, ul. </w:t>
      </w:r>
      <w:proofErr w:type="spellStart"/>
      <w:r>
        <w:rPr>
          <w:rFonts w:ascii="Times New Roman" w:eastAsia="Times New Roman" w:hAnsi="Times New Roman" w:cs="Times New Roman"/>
          <w:sz w:val="24"/>
        </w:rPr>
        <w:t>Łysicka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13, dołączając :</w:t>
      </w:r>
    </w:p>
    <w:p w14:paraId="54A36804" w14:textId="4DCE1895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oświadczenie Wykonawcy o tym, że jest</w:t>
      </w:r>
      <w:r w:rsidR="00DB13EE">
        <w:rPr>
          <w:rFonts w:ascii="Times New Roman" w:eastAsia="Times New Roman" w:hAnsi="Times New Roman" w:cs="Times New Roman"/>
          <w:sz w:val="24"/>
        </w:rPr>
        <w:t xml:space="preserve"> ona</w:t>
      </w:r>
      <w:r>
        <w:rPr>
          <w:rFonts w:ascii="Times New Roman" w:eastAsia="Times New Roman" w:hAnsi="Times New Roman" w:cs="Times New Roman"/>
          <w:sz w:val="24"/>
        </w:rPr>
        <w:t xml:space="preserve"> wykonan</w:t>
      </w:r>
      <w:r w:rsidR="00DB13EE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zgodnie z przepisami prawa, Polskimi Normami i zasadami wiedzy technicznej, kompletn</w:t>
      </w:r>
      <w:r w:rsidR="00DB13EE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z punktu widzenia celu jakiemu ma służyć, </w:t>
      </w:r>
      <w:r w:rsidR="00DB13EE">
        <w:rPr>
          <w:rFonts w:ascii="Times New Roman" w:eastAsia="Times New Roman" w:hAnsi="Times New Roman" w:cs="Times New Roman"/>
          <w:sz w:val="24"/>
        </w:rPr>
        <w:t xml:space="preserve">została </w:t>
      </w:r>
      <w:r>
        <w:rPr>
          <w:rFonts w:ascii="Times New Roman" w:eastAsia="Times New Roman" w:hAnsi="Times New Roman" w:cs="Times New Roman"/>
          <w:sz w:val="24"/>
        </w:rPr>
        <w:t>wykonan</w:t>
      </w:r>
      <w:r w:rsidR="00DB13EE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z należytą starannością (oświadczenie to stanowi warunek dokonania odbioru).</w:t>
      </w:r>
    </w:p>
    <w:p w14:paraId="1BDA317B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Jeżeli w trakcie odbioru zostaną stwierdzone istotne usterki, wady lub braki w dokumentacji, Zamawiający może zachowując uprawnienie do kar umownych i odszkodowania je przewyższającego:</w:t>
      </w:r>
    </w:p>
    <w:p w14:paraId="1CA8EEDD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odmówić odbioru do czasu ich usunięcia i wyznaczyć Wykonawcy termin na usunięcie wad                  i usterek lub uzupełnienie braków, przy czym wyznaczenie dodatkowego terminu nie oznacza przesunięcia umownego terminu wykonania niniejszej umowy,</w:t>
      </w:r>
    </w:p>
    <w:p w14:paraId="17E04A16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pomniejszyć wynagrodzenie Wykonawcy o kwotę odpowiadającą wartości wad i usterek przedmiotu zamówienia w stosunku do treści umowy.</w:t>
      </w:r>
    </w:p>
    <w:p w14:paraId="1286F181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Odbiór dokumentacji służy przede wszystkim sprawdzeniu tego opracowania pod względem ilościowym i formalnym. Z chwilą dokonania odbioru nie wygasają uprawnienia Zamawiającego co do należytej jakości opracowania, jego zgodności z przepisami prawa oraz umową.</w:t>
      </w:r>
    </w:p>
    <w:p w14:paraId="5DEBAE97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O zauważonych po dokonanym odbiorze wadach w przedmiocie umowy Zamawiający zawiadamia Wykonawcę.</w:t>
      </w:r>
    </w:p>
    <w:p w14:paraId="09BAC9AD" w14:textId="77777777" w:rsidR="002558A4" w:rsidRPr="00B00819" w:rsidRDefault="002558A4" w:rsidP="00B0081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A86E56" w14:textId="50272B73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5</w:t>
      </w:r>
    </w:p>
    <w:p w14:paraId="3A9DB2A2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(Prawa autorskie)</w:t>
      </w:r>
    </w:p>
    <w:p w14:paraId="4EDABF13" w14:textId="58AFE90C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Z chwilą podpisania przez strony protokołu, o którym mowa w §4 ust. 1, Wykonawca przenosi na Zamawiającego całość autorskich praw majątkowych do dokumentacji. Zamawiający uprawniony jest do:</w:t>
      </w:r>
    </w:p>
    <w:p w14:paraId="38E12E05" w14:textId="77777777" w:rsidR="00D11DA5" w:rsidRDefault="00250818">
      <w:pPr>
        <w:numPr>
          <w:ilvl w:val="0"/>
          <w:numId w:val="4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zwielokrotniania dokumentacji lub jej części dowolną techniką, w tym także cyfrową,</w:t>
      </w:r>
    </w:p>
    <w:p w14:paraId="31AF41CB" w14:textId="77777777" w:rsidR="00D11DA5" w:rsidRDefault="00250818">
      <w:pPr>
        <w:numPr>
          <w:ilvl w:val="0"/>
          <w:numId w:val="4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wprowadzania dokumentacji do pamięci komputera,</w:t>
      </w:r>
    </w:p>
    <w:p w14:paraId="2B7BE9A1" w14:textId="77777777" w:rsidR="00D11DA5" w:rsidRDefault="00250818">
      <w:pPr>
        <w:numPr>
          <w:ilvl w:val="0"/>
          <w:numId w:val="4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publicznego prezentowania dokumentacji, w tym do prezentacji multimedialnych,</w:t>
      </w:r>
    </w:p>
    <w:p w14:paraId="4BBE9A02" w14:textId="77777777" w:rsidR="00D11DA5" w:rsidRDefault="00250818">
      <w:pPr>
        <w:numPr>
          <w:ilvl w:val="0"/>
          <w:numId w:val="4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umieszczania dokumentacji w sieci Internet i innych sieciach komputerowych,</w:t>
      </w:r>
    </w:p>
    <w:p w14:paraId="6A27145E" w14:textId="6E01DA83" w:rsidR="00D11DA5" w:rsidRDefault="00250818">
      <w:pPr>
        <w:numPr>
          <w:ilvl w:val="0"/>
          <w:numId w:val="4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wykorzystywania dokumentacji w innych postępowaniach, w szczególności poprzez włączenie tego opracowania lub jego części do specyfikacji istotnych warunków zamówienia oraz udostępnienia jej wszystkim zainteresowanym i związanym </w:t>
      </w:r>
      <w:r w:rsidR="0095258E"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>z projektowaniem i wykonaniem takiej inwestycji,</w:t>
      </w:r>
    </w:p>
    <w:p w14:paraId="78454B96" w14:textId="77777777" w:rsidR="00D11DA5" w:rsidRDefault="00250818">
      <w:pPr>
        <w:numPr>
          <w:ilvl w:val="0"/>
          <w:numId w:val="4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wykonania na podstawie dokumentacji, samodzielnie lub zlecając innemu podmiotowi, prac projektowych i wykonawczych,</w:t>
      </w:r>
    </w:p>
    <w:p w14:paraId="1571B9D9" w14:textId="77777777" w:rsidR="00D11DA5" w:rsidRDefault="00250818">
      <w:pPr>
        <w:numPr>
          <w:ilvl w:val="0"/>
          <w:numId w:val="4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uzupełniania szczegółów dokumentacji projektowej oraz wyjaśniania Wykonawcy robót budowlanych wątpliwości powstałych w toku realizacji tych robót,</w:t>
      </w:r>
    </w:p>
    <w:p w14:paraId="46F37327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Przeniesienie praw autorskich majątkowych do dokumentacji oraz prawa do wykonania praw zależnych do wykonanych dokumentacji  a także własności nośnika, na którym utrwalono przedmiot umowy, nastąpi automatycznie z chwilą podpisania protokołu zdawczo - odbiorczego na Zamawiającego bez konieczności składania przez którąkolwiek ze stron dodatkowych oświadczeń wiedzy i woli w tym zakresie.</w:t>
      </w:r>
    </w:p>
    <w:p w14:paraId="0495774A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Wykonawca odpowiada wobec Zamawiającego za fakt, że przysługiwać mu będą autorskie prawa majątkowe do dokumentacji uprawniające do rozporządzania tymi prawami na rzecz Zamawiającego w zakresie niniejszej umowy.</w:t>
      </w:r>
    </w:p>
    <w:p w14:paraId="750DF65F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Wykonawca przenosi na Zamawiającego prawo własności wszystkich egzemplarzy dokumentacji.</w:t>
      </w:r>
    </w:p>
    <w:p w14:paraId="33B185F6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Wykonawca oświadcza, że korzystanie z przedmiotu umowy nie spowoduje naruszenia praw osób trzecich w szczególności praw autorskich do cudzego dzieła.</w:t>
      </w:r>
    </w:p>
    <w:p w14:paraId="3C6CF420" w14:textId="54D73C49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 </w:t>
      </w:r>
      <w:r w:rsidR="00DB13EE">
        <w:rPr>
          <w:rFonts w:ascii="Times New Roman" w:eastAsia="Times New Roman" w:hAnsi="Times New Roman" w:cs="Times New Roman"/>
          <w:sz w:val="24"/>
        </w:rPr>
        <w:t>Wynagrodzenie Wykonawcy z</w:t>
      </w:r>
      <w:r>
        <w:rPr>
          <w:rFonts w:ascii="Times New Roman" w:eastAsia="Times New Roman" w:hAnsi="Times New Roman" w:cs="Times New Roman"/>
          <w:sz w:val="24"/>
        </w:rPr>
        <w:t>a przeniesienie praw autorskich i własności nośników</w:t>
      </w:r>
      <w:r w:rsidR="00DB13EE">
        <w:rPr>
          <w:rFonts w:ascii="Times New Roman" w:eastAsia="Times New Roman" w:hAnsi="Times New Roman" w:cs="Times New Roman"/>
          <w:sz w:val="24"/>
        </w:rPr>
        <w:t xml:space="preserve"> oraz zgodę na wykonywanie praw zależnych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</w:p>
    <w:p w14:paraId="3ADE4D96" w14:textId="6B27D156" w:rsidR="00D11DA5" w:rsidRPr="00882663" w:rsidRDefault="00DB13E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zostało uwzględnione w</w:t>
      </w:r>
      <w:r w:rsidRPr="00DB13EE">
        <w:rPr>
          <w:rFonts w:ascii="Times New Roman" w:eastAsia="Times New Roman" w:hAnsi="Times New Roman" w:cs="Times New Roman"/>
          <w:sz w:val="24"/>
          <w:szCs w:val="24"/>
        </w:rPr>
        <w:t xml:space="preserve"> wynagrodzenia ryczałtowego brutto określon</w:t>
      </w:r>
      <w:r>
        <w:rPr>
          <w:rFonts w:ascii="Times New Roman" w:eastAsia="Times New Roman" w:hAnsi="Times New Roman" w:cs="Times New Roman"/>
          <w:sz w:val="24"/>
          <w:szCs w:val="24"/>
        </w:rPr>
        <w:t>ym</w:t>
      </w:r>
      <w:r w:rsidRPr="00DB13EE">
        <w:rPr>
          <w:rFonts w:ascii="Times New Roman" w:eastAsia="Times New Roman" w:hAnsi="Times New Roman" w:cs="Times New Roman"/>
          <w:sz w:val="24"/>
          <w:szCs w:val="24"/>
        </w:rPr>
        <w:t xml:space="preserve"> w § 3 ust. 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F13E35" w14:textId="77777777" w:rsidR="002558A4" w:rsidRDefault="002558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D5344C9" w14:textId="5DD79EBA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6</w:t>
      </w:r>
    </w:p>
    <w:p w14:paraId="7E82D64A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(Odpowiedzialność Wykonawcy za czynności zlecone podwykonawcom)</w:t>
      </w:r>
    </w:p>
    <w:p w14:paraId="7C63DE13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Wykonawca ponosi wyłączną i całkowitą odpowiedzialność przed Zamawiającym za czynności zlecone podwykonawcom w zakresie wykonania opracowań będących przedmiotem niniejszej umowy (jak za działania własne).</w:t>
      </w:r>
    </w:p>
    <w:p w14:paraId="1E4B6F39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Do zawarcia umowy o prace projektowe z podwykonawcą wymagana jest zgoda Zamawiającego.</w:t>
      </w:r>
    </w:p>
    <w:p w14:paraId="4EF69BF9" w14:textId="5828D391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Wykonawca ma obowiązek przedstawić do akceptacji Zamawiającemu umowę </w:t>
      </w:r>
      <w:r w:rsidR="0095258E"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>z Podwykonawcą. Jeśli Zamawiający w terminie 14 dni od przedstawienia umowy nie zgłosi na piśmie sprzeciwu lub zastrzeżenia uważać się będzie, że wyraził zgodę na zawarcie umowy.</w:t>
      </w:r>
    </w:p>
    <w:p w14:paraId="65CA771F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Do zawarcia przez Podwykonawcę umowy z dalszym Podwykonawcą wymagana jest zgoda Zamawiającego i Wykonawcy. Zasady określone w ust. 2 stosuje się odpowiednio do Podwykonawcy.</w:t>
      </w:r>
    </w:p>
    <w:p w14:paraId="2348CE09" w14:textId="603091DC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 Umowy, o których mowa w ust. 2 i 4 powinny być zawarte w formie pisemnej pod rygorem </w:t>
      </w:r>
      <w:r w:rsidR="00DB13EE">
        <w:rPr>
          <w:rFonts w:ascii="Times New Roman" w:eastAsia="Times New Roman" w:hAnsi="Times New Roman" w:cs="Times New Roman"/>
          <w:sz w:val="24"/>
        </w:rPr>
        <w:t>bezskuteczności wobec Zamawiającego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3B14E6B8" w14:textId="77777777" w:rsidR="00D11DA5" w:rsidRPr="00C638A8" w:rsidRDefault="00D11D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BE3E435" w14:textId="42B614EB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§7</w:t>
      </w:r>
    </w:p>
    <w:p w14:paraId="60B6840B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(Obowiązki Wykonawcy)</w:t>
      </w:r>
    </w:p>
    <w:p w14:paraId="54F47C14" w14:textId="541F4DF5" w:rsidR="00D11DA5" w:rsidRPr="0004509B" w:rsidRDefault="00250818" w:rsidP="0004509B">
      <w:pPr>
        <w:pStyle w:val="Akapitzlist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4509B">
        <w:rPr>
          <w:rFonts w:ascii="Times New Roman" w:eastAsia="Times New Roman" w:hAnsi="Times New Roman" w:cs="Times New Roman"/>
          <w:sz w:val="24"/>
        </w:rPr>
        <w:t>Do obowiązków Wykonawcy należy:</w:t>
      </w:r>
    </w:p>
    <w:p w14:paraId="4248DC30" w14:textId="0DD35BCC" w:rsidR="00D11DA5" w:rsidRPr="0004509B" w:rsidRDefault="00250818" w:rsidP="0004509B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4509B">
        <w:rPr>
          <w:rFonts w:ascii="Times New Roman" w:eastAsia="Times New Roman" w:hAnsi="Times New Roman" w:cs="Times New Roman"/>
          <w:sz w:val="24"/>
        </w:rPr>
        <w:t>Wykonanie opracowania, o którym mowa w § 1 zgodnie z przepisami prawa budowlanego wraz ze wszystkimi uzgodnieniami niezbędnymi do uzyskania pozwolenia na budowę,</w:t>
      </w:r>
    </w:p>
    <w:p w14:paraId="0033FDE0" w14:textId="00754F58" w:rsidR="00D11DA5" w:rsidRPr="0004509B" w:rsidRDefault="00250818" w:rsidP="0004509B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4509B">
        <w:rPr>
          <w:rFonts w:ascii="Times New Roman" w:eastAsia="Times New Roman" w:hAnsi="Times New Roman" w:cs="Times New Roman"/>
          <w:sz w:val="24"/>
        </w:rPr>
        <w:t>Wykonanie przedmiotu umowy z należytą starannością i zgodnie z zasadami wiedzy technicznej, obowiązującymi w tym zakresie przepisami szczegółowymi oraz polskimi normami wprowadzającymi normy europejskie lub europejskie aprobaty techniczne,</w:t>
      </w:r>
    </w:p>
    <w:p w14:paraId="659F2515" w14:textId="2F719938" w:rsidR="00D11DA5" w:rsidRPr="0004509B" w:rsidRDefault="00250818" w:rsidP="0004509B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4509B">
        <w:rPr>
          <w:rFonts w:ascii="Times New Roman" w:eastAsia="Times New Roman" w:hAnsi="Times New Roman" w:cs="Times New Roman"/>
          <w:sz w:val="24"/>
        </w:rPr>
        <w:lastRenderedPageBreak/>
        <w:t>Rozliczenie się z otrzymanych od Zamawiającego materiałów pomocniczych, do dnia protokolarnego odbioru przedmiotu zamówienia,</w:t>
      </w:r>
    </w:p>
    <w:p w14:paraId="255E8500" w14:textId="340FC04E" w:rsidR="00D11DA5" w:rsidRPr="0004509B" w:rsidRDefault="00250818" w:rsidP="0004509B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4509B">
        <w:rPr>
          <w:rFonts w:ascii="Times New Roman" w:eastAsia="Times New Roman" w:hAnsi="Times New Roman" w:cs="Times New Roman"/>
          <w:sz w:val="24"/>
        </w:rPr>
        <w:t>Użycie do wykonania przedmiotu umowy własnych materiałów, narzędzi i sprzętu,</w:t>
      </w:r>
    </w:p>
    <w:p w14:paraId="36212838" w14:textId="5A3A191D" w:rsidR="00D11DA5" w:rsidRPr="0004509B" w:rsidRDefault="00250818" w:rsidP="0004509B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4509B">
        <w:rPr>
          <w:rFonts w:ascii="Times New Roman" w:eastAsia="Times New Roman" w:hAnsi="Times New Roman" w:cs="Times New Roman"/>
          <w:sz w:val="24"/>
        </w:rPr>
        <w:t>Bieżąca współpraca z</w:t>
      </w:r>
      <w:r w:rsidR="002B1F6A">
        <w:rPr>
          <w:rFonts w:ascii="Times New Roman" w:eastAsia="Times New Roman" w:hAnsi="Times New Roman" w:cs="Times New Roman"/>
          <w:sz w:val="24"/>
        </w:rPr>
        <w:t xml:space="preserve"> </w:t>
      </w:r>
      <w:r w:rsidRPr="0004509B">
        <w:rPr>
          <w:rFonts w:ascii="Times New Roman" w:eastAsia="Times New Roman" w:hAnsi="Times New Roman" w:cs="Times New Roman"/>
          <w:sz w:val="24"/>
        </w:rPr>
        <w:t>Zamawiającym i dokonywanie uzgodnień z jego przedstawicielami oraz uwzględnienie weryfikacji przedstawionych przez Zamawiającego rozwiązań</w:t>
      </w:r>
      <w:r w:rsidR="00F64939" w:rsidRPr="0004509B">
        <w:rPr>
          <w:rFonts w:ascii="Times New Roman" w:eastAsia="Times New Roman" w:hAnsi="Times New Roman" w:cs="Times New Roman"/>
          <w:sz w:val="24"/>
        </w:rPr>
        <w:t xml:space="preserve"> </w:t>
      </w:r>
      <w:r w:rsidRPr="0004509B">
        <w:rPr>
          <w:rFonts w:ascii="Times New Roman" w:eastAsia="Times New Roman" w:hAnsi="Times New Roman" w:cs="Times New Roman"/>
          <w:sz w:val="24"/>
        </w:rPr>
        <w:t>w dokumentacji,</w:t>
      </w:r>
    </w:p>
    <w:p w14:paraId="3110B04E" w14:textId="54A50F7A" w:rsidR="00D11DA5" w:rsidRPr="0004509B" w:rsidRDefault="00250818" w:rsidP="0004509B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4509B">
        <w:rPr>
          <w:rFonts w:ascii="Times New Roman" w:eastAsia="Times New Roman" w:hAnsi="Times New Roman" w:cs="Times New Roman"/>
          <w:sz w:val="24"/>
        </w:rPr>
        <w:t xml:space="preserve">Ewentualne </w:t>
      </w:r>
      <w:r w:rsidRPr="0004509B">
        <w:rPr>
          <w:rFonts w:ascii="Times New Roman" w:eastAsia="Times New Roman" w:hAnsi="Times New Roman" w:cs="Times New Roman"/>
          <w:color w:val="000000"/>
          <w:sz w:val="24"/>
        </w:rPr>
        <w:t>zmiany i uzupełnienia opracowania wynikłe z przyczyn leżących po stronie Zamawiającego, zostaną wykonane na podstawie oddzielnego zamówienia.</w:t>
      </w:r>
    </w:p>
    <w:p w14:paraId="68487082" w14:textId="5B4F9EAD" w:rsidR="00D11DA5" w:rsidRPr="0004509B" w:rsidRDefault="00250818" w:rsidP="0004509B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4509B">
        <w:rPr>
          <w:rFonts w:ascii="Times New Roman" w:eastAsia="Times New Roman" w:hAnsi="Times New Roman" w:cs="Times New Roman"/>
          <w:color w:val="000000"/>
          <w:sz w:val="24"/>
        </w:rPr>
        <w:t>Udzielanie wyjaśnień oraz odpowiedzi w przypadku wątpliwości, które mogą wystąpić na etapie postępowania przetargowego</w:t>
      </w:r>
      <w:r w:rsidR="004A67ED" w:rsidRPr="0004509B">
        <w:rPr>
          <w:rFonts w:ascii="Times New Roman" w:eastAsia="Times New Roman" w:hAnsi="Times New Roman" w:cs="Times New Roman"/>
          <w:color w:val="000000"/>
          <w:sz w:val="24"/>
        </w:rPr>
        <w:t xml:space="preserve"> na roboty budowlane</w:t>
      </w:r>
      <w:r w:rsidRPr="0004509B">
        <w:rPr>
          <w:rFonts w:ascii="Times New Roman" w:eastAsia="Times New Roman" w:hAnsi="Times New Roman" w:cs="Times New Roman"/>
          <w:color w:val="000000"/>
          <w:sz w:val="24"/>
        </w:rPr>
        <w:t xml:space="preserve"> oraz realizacji niniejszego projektu,</w:t>
      </w:r>
    </w:p>
    <w:p w14:paraId="3E1112B4" w14:textId="18872725" w:rsidR="00D11DA5" w:rsidRPr="0004509B" w:rsidRDefault="00250818" w:rsidP="0004509B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4509B">
        <w:rPr>
          <w:rFonts w:ascii="Times New Roman" w:eastAsia="Times New Roman" w:hAnsi="Times New Roman" w:cs="Times New Roman"/>
          <w:color w:val="000000"/>
          <w:sz w:val="24"/>
        </w:rPr>
        <w:t>Pełnienie nadzoru autorskiego: - do czasu zakończenia inwestycji – budowy oświetlenia przez Zamawiającego,</w:t>
      </w:r>
    </w:p>
    <w:p w14:paraId="30075750" w14:textId="13F5772F" w:rsidR="00D11DA5" w:rsidRPr="0004509B" w:rsidRDefault="00250818" w:rsidP="0004509B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4509B">
        <w:rPr>
          <w:rFonts w:ascii="Times New Roman" w:eastAsia="Times New Roman" w:hAnsi="Times New Roman" w:cs="Times New Roman"/>
          <w:color w:val="000000"/>
          <w:sz w:val="24"/>
        </w:rPr>
        <w:t>Ponoszenie odpowiedzialności z tytułu gwarancji i rękojmi za wady w zakresie prac projektowych objętych niniejszą umową,</w:t>
      </w:r>
    </w:p>
    <w:p w14:paraId="24AD5C53" w14:textId="4AE9F727" w:rsidR="00D11DA5" w:rsidRPr="0004509B" w:rsidRDefault="00250818" w:rsidP="0004509B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4509B">
        <w:rPr>
          <w:rFonts w:ascii="Times New Roman" w:eastAsia="Times New Roman" w:hAnsi="Times New Roman" w:cs="Times New Roman"/>
          <w:color w:val="000000"/>
          <w:sz w:val="24"/>
        </w:rPr>
        <w:t>Kontakt z Zamawiającym na etapie projektowania i przyjmowania rozwiązań co najmniej dwukrotnie.</w:t>
      </w:r>
    </w:p>
    <w:p w14:paraId="29BBA1D6" w14:textId="0CBB6C09" w:rsidR="00D11DA5" w:rsidRDefault="006E69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</w:t>
      </w:r>
      <w:r w:rsidR="00250818">
        <w:rPr>
          <w:rFonts w:ascii="Times New Roman" w:eastAsia="Times New Roman" w:hAnsi="Times New Roman" w:cs="Times New Roman"/>
          <w:color w:val="000000"/>
          <w:sz w:val="24"/>
        </w:rPr>
        <w:t xml:space="preserve">. Zamawiający zastrzega sobie żądanie nadzoru autorskiego. Pełnienie nadzoru autorskiego               w trakcie realizacji robót – w ilości pobytów projektanta na budowie przynajmniej 1 raz na kwartał. </w:t>
      </w:r>
    </w:p>
    <w:p w14:paraId="1E3C65BC" w14:textId="0D2C5915" w:rsidR="00D11DA5" w:rsidRDefault="006E69A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</w:t>
      </w:r>
      <w:r w:rsidR="00250818">
        <w:rPr>
          <w:rFonts w:ascii="Times New Roman" w:eastAsia="Times New Roman" w:hAnsi="Times New Roman" w:cs="Times New Roman"/>
          <w:color w:val="000000"/>
          <w:sz w:val="24"/>
        </w:rPr>
        <w:t>. W ramach nadzoru autorskiego Wykonawca zobowiązany jest do:</w:t>
      </w:r>
    </w:p>
    <w:p w14:paraId="0E17B2B8" w14:textId="4258A0DA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 czuwania w toku realizacji robót budowlanych nad zgodnością z projektem. W przypadku dopuszczenia przez Zamawiającego, w trakcie procedury udzielania zamówienia na roboty budowlane, zastosowania materiałów i urządzeń o parametrach nie gorszych niż przedstawione                 w dokumentacji projektowej</w:t>
      </w:r>
      <w:r w:rsidR="004A67ED">
        <w:rPr>
          <w:rFonts w:ascii="Times New Roman" w:eastAsia="Times New Roman" w:hAnsi="Times New Roman" w:cs="Times New Roman"/>
          <w:color w:val="000000"/>
          <w:sz w:val="24"/>
        </w:rPr>
        <w:t>,</w:t>
      </w:r>
    </w:p>
    <w:p w14:paraId="3E2FF304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- uwzględniania uzasadnionych wniosków i sugestii </w:t>
      </w:r>
      <w:r>
        <w:rPr>
          <w:rFonts w:ascii="Times New Roman" w:eastAsia="Times New Roman" w:hAnsi="Times New Roman" w:cs="Times New Roman"/>
          <w:sz w:val="24"/>
        </w:rPr>
        <w:t>zgłaszanych przez Zamawiającego, gdy są one zgodne z właściwymi przepisami,</w:t>
      </w:r>
    </w:p>
    <w:p w14:paraId="508AC6CE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udziału w naradach technicznych.</w:t>
      </w:r>
    </w:p>
    <w:p w14:paraId="76F9AB51" w14:textId="77777777" w:rsidR="00D11DA5" w:rsidRPr="00A246B9" w:rsidRDefault="00D11D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D500FE" w14:textId="785FDAC8" w:rsidR="006C1216" w:rsidRPr="00634115" w:rsidRDefault="006C1216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center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</w:pPr>
      <w:r w:rsidRPr="00634115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  <w:t xml:space="preserve">§ </w:t>
      </w:r>
      <w:r w:rsidR="00B1679A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  <w:t>8</w:t>
      </w:r>
    </w:p>
    <w:p w14:paraId="3B93DB6D" w14:textId="77777777" w:rsidR="006C1216" w:rsidRPr="00634115" w:rsidRDefault="006C1216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center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</w:pPr>
      <w:r w:rsidRPr="00634115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  <w:t>(Odstąpienie od umowy lub jej rozwiązanie)</w:t>
      </w:r>
    </w:p>
    <w:p w14:paraId="3255C58E" w14:textId="77777777" w:rsidR="006C1216" w:rsidRPr="00634115" w:rsidRDefault="006C1216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1. Zamawiającemu przysługuje prawo rozwiązania umowy w każdym czasie, jeżeli: </w:t>
      </w:r>
    </w:p>
    <w:p w14:paraId="1F88B413" w14:textId="79623CDD" w:rsidR="006C1216" w:rsidRPr="00634115" w:rsidRDefault="006C1216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a) </w:t>
      </w:r>
      <w:r w:rsidR="006E69A6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W</w:t>
      </w: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ykonawca realizuje przedmiot umowy w sposób niezgodny z jej treścią bądź w inny sposób narusza postanowienia niniejszej umowy, w szczególności uchybia terminowi wskazanemu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 </w:t>
      </w: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w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 </w:t>
      </w: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§ </w:t>
      </w:r>
      <w:r w:rsidR="003F06B0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2</w:t>
      </w: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 umowy,</w:t>
      </w:r>
    </w:p>
    <w:p w14:paraId="5A710E6C" w14:textId="77777777" w:rsidR="006C1216" w:rsidRPr="00634115" w:rsidRDefault="006C1216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b) wszczęto przeciwko Wykonawcy postępowanie egzekucyjne, którego prowadzenie utrudnia bądź uniemożliwia realizację niniejszej umowy.</w:t>
      </w:r>
    </w:p>
    <w:p w14:paraId="3E43370D" w14:textId="77777777" w:rsidR="006C1216" w:rsidRPr="00634115" w:rsidRDefault="006C1216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2. Zamawiający może odstąpić od umowy w przypadku:</w:t>
      </w:r>
    </w:p>
    <w:p w14:paraId="33A3C431" w14:textId="48C5DA01" w:rsidR="006C1216" w:rsidRPr="00634115" w:rsidRDefault="006C1216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a) gdy Wykonawca nie przystąpi do realizacji umowy w terminie </w:t>
      </w:r>
      <w:r w:rsidR="00155326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1</w:t>
      </w: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0 dni od daty jej zawarcia;</w:t>
      </w:r>
    </w:p>
    <w:p w14:paraId="2CAA56CE" w14:textId="77777777" w:rsidR="006C1216" w:rsidRPr="00634115" w:rsidRDefault="006C1216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b) w razie wystąpienia istotnej zmiany okoliczności powodujących, że wykonanie umowy nie leży w interesie publicznym, czego nie można było przewidzieć w chwili zawarcia umowy, Zamawiający może odstąpić od umowy w terminie 30 dni od powzięcia wiadomości o tych okolicznościach. </w:t>
      </w:r>
    </w:p>
    <w:p w14:paraId="1DD0EFDC" w14:textId="69492B9B" w:rsidR="006C1216" w:rsidRPr="00634115" w:rsidRDefault="006C1216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3. Umowne prawo odstąpienia określone niniejszą umową Zamawiający może wykonać                w terminie do </w:t>
      </w:r>
      <w:r w:rsidR="006E69A6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10</w:t>
      </w: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 dni przed dniem określonym w § </w:t>
      </w:r>
      <w:r w:rsidR="003F06B0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2</w:t>
      </w: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.</w:t>
      </w:r>
    </w:p>
    <w:p w14:paraId="738E8849" w14:textId="77777777" w:rsidR="006C1216" w:rsidRPr="00634115" w:rsidRDefault="006C1216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4.  Prawo odstąpienia od umowy wynikające z umowy Zamawiający może wykonać niezależnie od prawa odstąpienia od umowy wynikającego z ustawy. </w:t>
      </w:r>
    </w:p>
    <w:p w14:paraId="3E0F4FA8" w14:textId="1142F645" w:rsidR="006C1216" w:rsidRPr="00634115" w:rsidRDefault="006C1216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5. Zamawiający zastrzega sobie </w:t>
      </w:r>
      <w:r w:rsidR="003F06B0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także </w:t>
      </w: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prawo</w:t>
      </w:r>
      <w:r w:rsidR="003F06B0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 do</w:t>
      </w: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 rozwiązania umowy w przypadku przerwania przez Wykonawcę prac na okres dłuższy niż 14 dni lub stwierdzenia nienależytego wykonania umowy przez Wykonawcę.</w:t>
      </w:r>
    </w:p>
    <w:p w14:paraId="6C6FB2AD" w14:textId="0C4F6D45" w:rsidR="006C1216" w:rsidRDefault="006C1216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lastRenderedPageBreak/>
        <w:t xml:space="preserve">6. W przypadku odstąpienia od umowy lub jej rozwiązania, Zamawiający zapłaci Wykonawcy wynagrodzenie należne z tytułu wykonania części przedmiotu umowy udokumentowanej </w:t>
      </w:r>
      <w:r w:rsidR="002802FB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                         </w:t>
      </w:r>
      <w:r w:rsidRPr="0063411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i potwierdzonej protokołem odbioru.</w:t>
      </w:r>
    </w:p>
    <w:p w14:paraId="0D275477" w14:textId="77777777" w:rsidR="0003442E" w:rsidRPr="00634115" w:rsidRDefault="0003442E" w:rsidP="006C1216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</w:pPr>
    </w:p>
    <w:p w14:paraId="24C83AE2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9</w:t>
      </w:r>
    </w:p>
    <w:p w14:paraId="3087C61F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(Kary umowne)</w:t>
      </w:r>
    </w:p>
    <w:p w14:paraId="720BC56A" w14:textId="77777777" w:rsidR="00B6230C" w:rsidRPr="00B6230C" w:rsidRDefault="00B6230C" w:rsidP="00CC2735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1.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>Strony ustalają, że Wykonawca zapłaci Zamawiającemu kary umowne w następujących przypadkach:</w:t>
      </w:r>
    </w:p>
    <w:p w14:paraId="48A17356" w14:textId="404B99AB" w:rsidR="00B6230C" w:rsidRPr="00B6230C" w:rsidRDefault="00B6230C" w:rsidP="00CC2735">
      <w:pPr>
        <w:tabs>
          <w:tab w:val="left" w:pos="0"/>
          <w:tab w:val="left" w:pos="284"/>
          <w:tab w:val="left" w:pos="567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1)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 xml:space="preserve">w przypadku odstąpienia przez Zamawiającego od umowy lub jej rozwiązania z przyczyn zależnych od Wykonawcy w wysokości 20% całkowitego wynagrodzenia ogółem brutto określonego w § </w:t>
      </w:r>
      <w:r w:rsidR="003F06B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3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ust. 1.</w:t>
      </w:r>
    </w:p>
    <w:p w14:paraId="74D27F95" w14:textId="2F5309CB" w:rsidR="00B6230C" w:rsidRPr="00B6230C" w:rsidRDefault="00B6230C" w:rsidP="00CC2735">
      <w:pPr>
        <w:tabs>
          <w:tab w:val="left" w:pos="0"/>
          <w:tab w:val="left" w:pos="284"/>
          <w:tab w:val="left" w:pos="567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2) 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 xml:space="preserve">w przypadku odstąpienia od umowy lub jej rozwiązania przez Wykonawcę z przyczyn niezależnych od Zamawiającego w wysokości 20% całkowitego wynagrodzenia ogółem brutto określonego w § </w:t>
      </w:r>
      <w:r w:rsidR="003F06B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3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ust 1.</w:t>
      </w:r>
    </w:p>
    <w:p w14:paraId="4A75730F" w14:textId="427444C6" w:rsidR="00B6230C" w:rsidRPr="00B6230C" w:rsidRDefault="00B6230C" w:rsidP="00CC2735">
      <w:pPr>
        <w:tabs>
          <w:tab w:val="left" w:pos="0"/>
          <w:tab w:val="left" w:pos="284"/>
          <w:tab w:val="left" w:pos="567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3) 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 xml:space="preserve">w razie zwłoki w wykonaniu przedmiotu umowy, </w:t>
      </w:r>
      <w:r w:rsidR="003F06B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w terminie 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o którym mowa w § </w:t>
      </w:r>
      <w:r w:rsidR="003F06B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w wysokości 0,5% wynagrodzenia całkowitego brutto określonego w § </w:t>
      </w:r>
      <w:r w:rsidR="003F06B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3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ust. 1, za każdy rozpoczęty dzień zwłoki.</w:t>
      </w:r>
    </w:p>
    <w:p w14:paraId="16CBF113" w14:textId="1FAD186B" w:rsidR="00B6230C" w:rsidRPr="00B6230C" w:rsidRDefault="00B6230C" w:rsidP="00CC2735">
      <w:pPr>
        <w:tabs>
          <w:tab w:val="left" w:pos="0"/>
          <w:tab w:val="left" w:pos="284"/>
          <w:tab w:val="left" w:pos="567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4) 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 xml:space="preserve">w przypadku zwłoki w usunięciu wad i usterek w wysokości 0,1 % wynagrodzenia całkowitego brutto określonego w § </w:t>
      </w:r>
      <w:r w:rsidR="003F06B0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3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ust. 1, za każdy rozpoczęty dzień zwłoki licząc od upływu uzgodnionego przez strony terminu na dokonanie uzupełnień i poprawek.</w:t>
      </w:r>
    </w:p>
    <w:p w14:paraId="28EC2B96" w14:textId="77777777" w:rsidR="00B6230C" w:rsidRPr="00B6230C" w:rsidRDefault="00B6230C" w:rsidP="00CC2735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2.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>Kary umowne Wykonawca jest zobowiązany zapłacić Zamawiającemu w terminie 1 tygodnia od dnia otrzymania wezwania do zapłaty.</w:t>
      </w:r>
    </w:p>
    <w:p w14:paraId="0750F07D" w14:textId="77777777" w:rsidR="00B6230C" w:rsidRPr="00B6230C" w:rsidRDefault="00B6230C" w:rsidP="00CC2735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3. Zamawiający zastrzega sobie prawo potrącenia kar umownych z bieżącego wynagrodzenia Wykonawcy.</w:t>
      </w:r>
    </w:p>
    <w:p w14:paraId="47269A77" w14:textId="77777777" w:rsidR="00B6230C" w:rsidRPr="00B6230C" w:rsidRDefault="00B6230C" w:rsidP="00CC2735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4.</w:t>
      </w: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>Jeżeli kara umowna nie pokrywa poniesionej szkody Zamawiający może dochodzić odszkodowania przenoszącego wysokość zastrzeżonej kary umownej.</w:t>
      </w:r>
    </w:p>
    <w:p w14:paraId="2F00A3C5" w14:textId="77777777" w:rsidR="00B6230C" w:rsidRPr="00B6230C" w:rsidRDefault="00B6230C" w:rsidP="00CC2735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5.  Zamawiający może naliczać i dochodzić jednocześnie wierzytelności z tytułu kar umownych            z różnych tytułów.</w:t>
      </w:r>
    </w:p>
    <w:p w14:paraId="65934F8A" w14:textId="4E8E7313" w:rsidR="00634115" w:rsidRPr="00621E00" w:rsidRDefault="00B6230C" w:rsidP="00CC2735">
      <w:pPr>
        <w:tabs>
          <w:tab w:val="left" w:pos="0"/>
          <w:tab w:val="left" w:pos="284"/>
        </w:tabs>
        <w:suppressAutoHyphens/>
        <w:autoSpaceDE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B623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6. Łączna wysokość kar umownych nie może przekroczyć 40% całkowitego wynagrodzenia brutto, określonego w </w:t>
      </w:r>
      <w:r w:rsidRPr="00B6230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§</w:t>
      </w:r>
      <w:r w:rsidR="003F06B0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3</w:t>
      </w:r>
      <w:r w:rsidRPr="00B6230C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 ust. 1.</w:t>
      </w:r>
    </w:p>
    <w:p w14:paraId="09E6E301" w14:textId="77777777" w:rsidR="00D11DA5" w:rsidRPr="00B1679A" w:rsidRDefault="00D11D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799F64B1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10</w:t>
      </w:r>
    </w:p>
    <w:p w14:paraId="72E6D781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(Gwarancja)</w:t>
      </w:r>
    </w:p>
    <w:p w14:paraId="1CE65DC9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Wykonawca udziela Zamawiającemu gwarancji na wykonany na podstawie niniejszej umowy przedmiot umowy. Gwarancja udzielona przez Wykonawcę stanowi rozszerzenie jego odpowiedzialności względem Zamawiającego z tytułu rękojmi za wady.</w:t>
      </w:r>
    </w:p>
    <w:p w14:paraId="4CA8AD7A" w14:textId="744F442A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Czas obowiązywania gwarancji obejmuje okres realizacji zadania wykonywanego na podstawie przedmiotu świadczenia z niniejszej umowy. Okres realizacji, o którym mowa </w:t>
      </w:r>
      <w:r w:rsidR="009B47DE"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>w zdaniu poprzedzający obejmuje czas, przez jaki wykonawca zadania realizowanego na podstawie sporządzonego przez Wykonawcę przedmiotu świadczenia będzie związany odpowiedzialnością  z tytułu gwarancji i rękojmi za wady dzieła.</w:t>
      </w:r>
    </w:p>
    <w:p w14:paraId="7E1409C4" w14:textId="49E16E34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Gwarancja udzielona przez Wykonawcę wygasa po upływie 24 miesięcy liczonych od dnia wykonania przez niego przedmiotu świadczenia z niniejszej umowy i uznania tego przedmiotu przez Zamawiającego za wykonany w sposób należyty, chyba że Zamawiający </w:t>
      </w:r>
      <w:r w:rsidR="003F06B0">
        <w:rPr>
          <w:rFonts w:ascii="Times New Roman" w:eastAsia="Times New Roman" w:hAnsi="Times New Roman" w:cs="Times New Roman"/>
          <w:sz w:val="24"/>
        </w:rPr>
        <w:t xml:space="preserve">w tym czasie </w:t>
      </w:r>
      <w:r>
        <w:rPr>
          <w:rFonts w:ascii="Times New Roman" w:eastAsia="Times New Roman" w:hAnsi="Times New Roman" w:cs="Times New Roman"/>
          <w:sz w:val="24"/>
        </w:rPr>
        <w:t>rozpoczął realizację zadania z wykorzystaniem przedmiotu świadczenia z niniejszej umowy</w:t>
      </w:r>
      <w:r w:rsidR="003F06B0">
        <w:rPr>
          <w:rFonts w:ascii="Times New Roman" w:eastAsia="Times New Roman" w:hAnsi="Times New Roman" w:cs="Times New Roman"/>
          <w:sz w:val="24"/>
        </w:rPr>
        <w:t>, w takim wypadku ma zastosowanie termin określony w ust. 2</w:t>
      </w:r>
    </w:p>
    <w:p w14:paraId="6E11CB84" w14:textId="77777777" w:rsidR="00D11DA5" w:rsidRPr="00B1679A" w:rsidRDefault="00D11D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1CEFB" w14:textId="77777777" w:rsidR="0003442E" w:rsidRDefault="000344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A1620B4" w14:textId="77777777" w:rsidR="0003442E" w:rsidRDefault="000344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15781B2" w14:textId="77777777" w:rsidR="0003442E" w:rsidRDefault="000344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BB98283" w14:textId="4DF1690A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§ 1</w:t>
      </w:r>
      <w:r w:rsidR="00B1679A">
        <w:rPr>
          <w:rFonts w:ascii="Times New Roman" w:eastAsia="Times New Roman" w:hAnsi="Times New Roman" w:cs="Times New Roman"/>
          <w:b/>
          <w:sz w:val="24"/>
        </w:rPr>
        <w:t>1</w:t>
      </w:r>
    </w:p>
    <w:p w14:paraId="56D0AED6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(Zmiany w umowie)</w:t>
      </w:r>
    </w:p>
    <w:p w14:paraId="1ED01A04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Zamawiający w trakcie trwania zamówienia dopuszcza wprowadzenie zmian w warunkach umowy, w szczególności zmiany terminu realizacji umowy, jeżeli wynika to z przyczyn, których Zamawiający nie mógł przewidzieć w momencie podpisywania umowy oraz zmniejszenie wartości przedmiotu zamówienia określonej w umowie, jeśli będzie to wynikać ze zmniejszenia zakresu wykonania prac projektowych.</w:t>
      </w:r>
    </w:p>
    <w:p w14:paraId="598DCE25" w14:textId="2EAC5E4D" w:rsidR="002137FF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Wszelkie zmiany i uzupełnienia umowy wymagają aneksu podpisanego przez strony – pod rygorem nieważności.</w:t>
      </w:r>
    </w:p>
    <w:p w14:paraId="01E1FA55" w14:textId="77777777" w:rsidR="00FB6B1B" w:rsidRDefault="00FB6B1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AFDA741" w14:textId="603DB295" w:rsidR="00FB6B1B" w:rsidRDefault="00FB6B1B" w:rsidP="00FB6B1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§ </w:t>
      </w:r>
      <w:r w:rsidR="00B1679A">
        <w:rPr>
          <w:rFonts w:ascii="Times New Roman" w:eastAsia="Times New Roman" w:hAnsi="Times New Roman" w:cs="Times New Roman"/>
          <w:b/>
          <w:sz w:val="24"/>
        </w:rPr>
        <w:t>12</w:t>
      </w:r>
    </w:p>
    <w:p w14:paraId="10061B45" w14:textId="77777777" w:rsidR="00FB6B1B" w:rsidRDefault="00FB6B1B" w:rsidP="00FB6B1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(Kontakty pomiędzy stronami)</w:t>
      </w:r>
    </w:p>
    <w:p w14:paraId="5550D173" w14:textId="77777777" w:rsidR="00FB6B1B" w:rsidRDefault="00FB6B1B" w:rsidP="00FB6B1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Do bezpośredniego kontaktowania się w sprawach dotyczących przedmiotu umowy wyznacza się:</w:t>
      </w:r>
    </w:p>
    <w:p w14:paraId="18800923" w14:textId="261ADE11" w:rsidR="00FB6B1B" w:rsidRDefault="00FB6B1B" w:rsidP="00FB6B1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ze strony Wykonawcy: </w:t>
      </w:r>
      <w:r w:rsidR="00514064">
        <w:rPr>
          <w:rFonts w:ascii="Times New Roman" w:eastAsia="Times New Roman" w:hAnsi="Times New Roman" w:cs="Times New Roman"/>
          <w:sz w:val="24"/>
        </w:rPr>
        <w:t>………………………….</w:t>
      </w:r>
    </w:p>
    <w:p w14:paraId="02EB4DD3" w14:textId="6410C6C7" w:rsidR="00FB6B1B" w:rsidRDefault="00FB6B1B" w:rsidP="00FB6B1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ze strony Zamawiającego: </w:t>
      </w:r>
      <w:r w:rsidR="00514064">
        <w:rPr>
          <w:rFonts w:ascii="Times New Roman" w:eastAsia="Times New Roman" w:hAnsi="Times New Roman" w:cs="Times New Roman"/>
          <w:sz w:val="24"/>
        </w:rPr>
        <w:t>…………………………</w:t>
      </w:r>
    </w:p>
    <w:p w14:paraId="5D1F75F9" w14:textId="77777777" w:rsidR="00FB6B1B" w:rsidRDefault="00FB6B1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56D24E8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13</w:t>
      </w:r>
    </w:p>
    <w:p w14:paraId="672DA707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(Cesja wierzytelności)</w:t>
      </w:r>
    </w:p>
    <w:p w14:paraId="5D6DB413" w14:textId="77777777" w:rsidR="00D11DA5" w:rsidRDefault="002508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Wierzytelności przysługujące Wykonawcy z niniejszej umowy nie mogą być przenoszone na osoby trzecie bez pisemnej zgody Zamawiającego.</w:t>
      </w:r>
    </w:p>
    <w:p w14:paraId="54A21265" w14:textId="77777777" w:rsidR="00D11DA5" w:rsidRPr="00B1679A" w:rsidRDefault="00D11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B0B066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14</w:t>
      </w:r>
    </w:p>
    <w:p w14:paraId="066BF18E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(Postanowienia końcowe)</w:t>
      </w:r>
    </w:p>
    <w:p w14:paraId="761E8669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Sprawy sporne wynikłe z realizacji niniejszej umowny, których Strony nie rozwiążą polubownie, rozstrzygać będzie sąd powszechny właściwy rzeczowo i miejscowo dla siedziby Zamawiającego.</w:t>
      </w:r>
    </w:p>
    <w:p w14:paraId="0C176255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W sprawach nie uregulowanych niniejszą umową będą miały zastosowanie przepisy prawa polskiego, a w szczególności Kodeksu cywilnego.</w:t>
      </w:r>
    </w:p>
    <w:p w14:paraId="782417D7" w14:textId="77777777" w:rsidR="00D11DA5" w:rsidRDefault="002508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Umowę sporządzono w trzech jednobrzmiących egzemplarzach, w tym jeden egzemplarz dla Wykonawcy.</w:t>
      </w:r>
    </w:p>
    <w:p w14:paraId="1BB37F74" w14:textId="77777777" w:rsidR="00D11DA5" w:rsidRDefault="00D11DA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502D51CB" w14:textId="77777777" w:rsidR="00D11DA5" w:rsidRDefault="00250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Z A M A W I A J Ą C Y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>W Y K O N A W C A</w:t>
      </w:r>
    </w:p>
    <w:sectPr w:rsidR="00D11DA5" w:rsidSect="00CA373C">
      <w:headerReference w:type="default" r:id="rId7"/>
      <w:footerReference w:type="default" r:id="rId8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4C87E" w14:textId="77777777" w:rsidR="004F6A1F" w:rsidRDefault="004F6A1F" w:rsidP="00D03DFD">
      <w:pPr>
        <w:spacing w:after="0" w:line="240" w:lineRule="auto"/>
      </w:pPr>
      <w:r>
        <w:separator/>
      </w:r>
    </w:p>
  </w:endnote>
  <w:endnote w:type="continuationSeparator" w:id="0">
    <w:p w14:paraId="24A75F2C" w14:textId="77777777" w:rsidR="004F6A1F" w:rsidRDefault="004F6A1F" w:rsidP="00D03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emy Engraved LET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4689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BC5EC54" w14:textId="23C40B00" w:rsidR="002A46DD" w:rsidRPr="002137FF" w:rsidRDefault="002A46DD">
        <w:pPr>
          <w:pStyle w:val="Stopka"/>
          <w:jc w:val="center"/>
          <w:rPr>
            <w:rFonts w:ascii="Times New Roman" w:hAnsi="Times New Roman" w:cs="Times New Roman"/>
          </w:rPr>
        </w:pPr>
        <w:r w:rsidRPr="002137FF">
          <w:rPr>
            <w:rFonts w:ascii="Times New Roman" w:hAnsi="Times New Roman" w:cs="Times New Roman"/>
          </w:rPr>
          <w:fldChar w:fldCharType="begin"/>
        </w:r>
        <w:r w:rsidRPr="002137FF">
          <w:rPr>
            <w:rFonts w:ascii="Times New Roman" w:hAnsi="Times New Roman" w:cs="Times New Roman"/>
          </w:rPr>
          <w:instrText>PAGE   \* MERGEFORMAT</w:instrText>
        </w:r>
        <w:r w:rsidRPr="002137FF">
          <w:rPr>
            <w:rFonts w:ascii="Times New Roman" w:hAnsi="Times New Roman" w:cs="Times New Roman"/>
          </w:rPr>
          <w:fldChar w:fldCharType="separate"/>
        </w:r>
        <w:r w:rsidRPr="002137FF">
          <w:rPr>
            <w:rFonts w:ascii="Times New Roman" w:hAnsi="Times New Roman" w:cs="Times New Roman"/>
          </w:rPr>
          <w:t>2</w:t>
        </w:r>
        <w:r w:rsidRPr="002137FF">
          <w:rPr>
            <w:rFonts w:ascii="Times New Roman" w:hAnsi="Times New Roman" w:cs="Times New Roman"/>
          </w:rPr>
          <w:fldChar w:fldCharType="end"/>
        </w:r>
      </w:p>
    </w:sdtContent>
  </w:sdt>
  <w:p w14:paraId="33E5BFDD" w14:textId="77777777" w:rsidR="002A46DD" w:rsidRDefault="002A46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17B20" w14:textId="77777777" w:rsidR="004F6A1F" w:rsidRDefault="004F6A1F" w:rsidP="00D03DFD">
      <w:pPr>
        <w:spacing w:after="0" w:line="240" w:lineRule="auto"/>
      </w:pPr>
      <w:r>
        <w:separator/>
      </w:r>
    </w:p>
  </w:footnote>
  <w:footnote w:type="continuationSeparator" w:id="0">
    <w:p w14:paraId="1C4CAFC4" w14:textId="77777777" w:rsidR="004F6A1F" w:rsidRDefault="004F6A1F" w:rsidP="00D03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F17A5" w14:textId="4F727F85" w:rsidR="000A6510" w:rsidRPr="000A6510" w:rsidRDefault="000A6510" w:rsidP="000A6510">
    <w:pPr>
      <w:widowControl w:val="0"/>
      <w:suppressAutoHyphens/>
      <w:spacing w:after="0" w:line="240" w:lineRule="auto"/>
      <w:ind w:left="1701" w:hanging="1701"/>
      <w:jc w:val="both"/>
      <w:rPr>
        <w:rFonts w:ascii="Times New Roman" w:eastAsia="Times New Roman" w:hAnsi="Times New Roman" w:cs="Times New Roman"/>
        <w:b/>
        <w:bCs/>
        <w:color w:val="0000FF"/>
        <w:sz w:val="20"/>
        <w:szCs w:val="20"/>
        <w:lang w:eastAsia="ar-SA"/>
      </w:rPr>
    </w:pPr>
    <w:bookmarkStart w:id="0" w:name="_Hlk47081285"/>
    <w:bookmarkStart w:id="1" w:name="_Hlk47081402"/>
    <w:bookmarkStart w:id="2" w:name="_Hlk47081403"/>
    <w:bookmarkStart w:id="3" w:name="_Hlk47081409"/>
    <w:bookmarkStart w:id="4" w:name="_Hlk47081410"/>
    <w:bookmarkStart w:id="5" w:name="_Hlk47081814"/>
    <w:bookmarkStart w:id="6" w:name="_Hlk47081815"/>
    <w:bookmarkStart w:id="7" w:name="_Hlk47081816"/>
    <w:bookmarkStart w:id="8" w:name="_Hlk47081817"/>
    <w:bookmarkStart w:id="9" w:name="_Hlk47081818"/>
    <w:bookmarkStart w:id="10" w:name="_Hlk47081819"/>
    <w:bookmarkStart w:id="11" w:name="_Hlk47691120"/>
    <w:bookmarkStart w:id="12" w:name="_Hlk47691121"/>
    <w:bookmarkStart w:id="13" w:name="_Hlk47691128"/>
    <w:bookmarkStart w:id="14" w:name="_Hlk47691129"/>
    <w:bookmarkStart w:id="15" w:name="_Hlk131156300"/>
    <w:bookmarkStart w:id="16" w:name="_Hlk131156301"/>
    <w:bookmarkStart w:id="17" w:name="_Hlk131156305"/>
    <w:bookmarkStart w:id="18" w:name="_Hlk131156306"/>
    <w:bookmarkStart w:id="19" w:name="_Hlk131156308"/>
    <w:bookmarkStart w:id="20" w:name="_Hlk131156309"/>
    <w:bookmarkStart w:id="21" w:name="_Hlk217892896"/>
    <w:bookmarkStart w:id="22" w:name="_Hlk217892897"/>
    <w:bookmarkStart w:id="23" w:name="_Hlk217892899"/>
    <w:bookmarkStart w:id="24" w:name="_Hlk217892900"/>
    <w:bookmarkStart w:id="25" w:name="_Hlk217892901"/>
    <w:bookmarkStart w:id="26" w:name="_Hlk217892902"/>
    <w:bookmarkStart w:id="27" w:name="_Hlk217892903"/>
    <w:bookmarkStart w:id="28" w:name="_Hlk217892904"/>
    <w:bookmarkStart w:id="29" w:name="_Hlk217892909"/>
    <w:bookmarkStart w:id="30" w:name="_Hlk217892910"/>
    <w:bookmarkStart w:id="31" w:name="_Hlk217892911"/>
    <w:bookmarkStart w:id="32" w:name="_Hlk217892912"/>
    <w:bookmarkStart w:id="33" w:name="_Hlk217892913"/>
    <w:bookmarkStart w:id="34" w:name="_Hlk217892914"/>
    <w:r w:rsidRPr="000A6510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IR.271.2.90.</w:t>
    </w:r>
    <w:bookmarkStart w:id="35" w:name="_Hlk47081250"/>
    <w:r w:rsidRPr="000A6510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2025</w:t>
    </w:r>
    <w:r w:rsidRPr="000A6510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ab/>
    </w:r>
    <w:r w:rsidRPr="000A6510">
      <w:rPr>
        <w:rFonts w:ascii="Times New Roman" w:eastAsia="Times New Roman" w:hAnsi="Times New Roman" w:cs="Times New Roman"/>
        <w:b/>
        <w:bCs/>
        <w:color w:val="0000FF"/>
        <w:sz w:val="20"/>
        <w:szCs w:val="20"/>
        <w:lang w:eastAsia="ar-SA"/>
      </w:rPr>
      <w:t>Opracowanie dokumentacji technicznej oświetlenia ulicznego przy drodze gminnej 325049T w miejscowości Górno, ul. Łysogórska)</w:t>
    </w:r>
  </w:p>
  <w:bookmarkEnd w:id="0"/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bookmarkEnd w:id="22"/>
  <w:bookmarkEnd w:id="23"/>
  <w:bookmarkEnd w:id="24"/>
  <w:bookmarkEnd w:id="25"/>
  <w:bookmarkEnd w:id="26"/>
  <w:bookmarkEnd w:id="27"/>
  <w:bookmarkEnd w:id="28"/>
  <w:bookmarkEnd w:id="29"/>
  <w:bookmarkEnd w:id="30"/>
  <w:bookmarkEnd w:id="31"/>
  <w:bookmarkEnd w:id="32"/>
  <w:bookmarkEnd w:id="33"/>
  <w:bookmarkEnd w:id="34"/>
  <w:bookmarkEnd w:id="35"/>
  <w:p w14:paraId="7B1AE5DC" w14:textId="77777777" w:rsidR="000A6510" w:rsidRPr="000A6510" w:rsidRDefault="000A6510" w:rsidP="000A6510">
    <w:pPr>
      <w:widowControl w:val="0"/>
      <w:suppressLineNumbers/>
      <w:pBdr>
        <w:bottom w:val="double" w:sz="1" w:space="0" w:color="808080"/>
      </w:pBdr>
      <w:suppressAutoHyphens/>
      <w:overflowPunct w:val="0"/>
      <w:autoSpaceDE w:val="0"/>
      <w:spacing w:after="283" w:line="240" w:lineRule="auto"/>
      <w:jc w:val="both"/>
      <w:textAlignment w:val="baseline"/>
      <w:rPr>
        <w:rFonts w:ascii="Times New Roman" w:eastAsia="Times New Roman" w:hAnsi="Times New Roman" w:cs="Times New Roman"/>
        <w:b/>
        <w:bCs/>
        <w:color w:val="993366"/>
        <w:sz w:val="4"/>
        <w:szCs w:val="4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BB8"/>
    <w:multiLevelType w:val="hybridMultilevel"/>
    <w:tmpl w:val="80EC4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F0EE4"/>
    <w:multiLevelType w:val="multilevel"/>
    <w:tmpl w:val="DED423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5E7F8D"/>
    <w:multiLevelType w:val="hybridMultilevel"/>
    <w:tmpl w:val="EFF62FFA"/>
    <w:lvl w:ilvl="0" w:tplc="A7E219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73476"/>
    <w:multiLevelType w:val="hybridMultilevel"/>
    <w:tmpl w:val="7D1AAAA2"/>
    <w:lvl w:ilvl="0" w:tplc="6444FA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07960"/>
    <w:multiLevelType w:val="hybridMultilevel"/>
    <w:tmpl w:val="83E2D422"/>
    <w:lvl w:ilvl="0" w:tplc="7444AE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0032E3"/>
    <w:multiLevelType w:val="multilevel"/>
    <w:tmpl w:val="D16842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6A6B75"/>
    <w:multiLevelType w:val="multilevel"/>
    <w:tmpl w:val="82906C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B645B9"/>
    <w:multiLevelType w:val="multilevel"/>
    <w:tmpl w:val="2C9E13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EB7F24"/>
    <w:multiLevelType w:val="hybridMultilevel"/>
    <w:tmpl w:val="A802EDE6"/>
    <w:lvl w:ilvl="0" w:tplc="312A87BA">
      <w:start w:val="1"/>
      <w:numFmt w:val="bullet"/>
      <w:lvlText w:val="-"/>
      <w:lvlJc w:val="left"/>
      <w:pPr>
        <w:ind w:left="720" w:hanging="360"/>
      </w:pPr>
      <w:rPr>
        <w:rFonts w:ascii="Academy Engraved LET" w:hAnsi="Academy Engraved LET" w:cs="Academy Engraved LET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756BE6"/>
    <w:multiLevelType w:val="hybridMultilevel"/>
    <w:tmpl w:val="9F400756"/>
    <w:lvl w:ilvl="0" w:tplc="312A87BA">
      <w:start w:val="1"/>
      <w:numFmt w:val="bullet"/>
      <w:lvlText w:val="-"/>
      <w:lvlJc w:val="left"/>
      <w:pPr>
        <w:ind w:left="720" w:hanging="360"/>
      </w:pPr>
      <w:rPr>
        <w:rFonts w:ascii="Academy Engraved LET" w:hAnsi="Academy Engraved LET" w:cs="Academy Engraved LET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E02583"/>
    <w:multiLevelType w:val="hybridMultilevel"/>
    <w:tmpl w:val="7366922C"/>
    <w:lvl w:ilvl="0" w:tplc="6444FA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A231AD"/>
    <w:multiLevelType w:val="hybridMultilevel"/>
    <w:tmpl w:val="FC8C0988"/>
    <w:lvl w:ilvl="0" w:tplc="20E8C07A">
      <w:start w:val="1"/>
      <w:numFmt w:val="bullet"/>
      <w:lvlText w:val="-"/>
      <w:lvlJc w:val="left"/>
      <w:pPr>
        <w:ind w:left="720" w:hanging="360"/>
      </w:pPr>
      <w:rPr>
        <w:rFonts w:ascii="Academy Engraved LET" w:hAnsi="Academy Engraved LE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4F7587"/>
    <w:multiLevelType w:val="multilevel"/>
    <w:tmpl w:val="F87AE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BD588F"/>
    <w:multiLevelType w:val="hybridMultilevel"/>
    <w:tmpl w:val="40485B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872985">
    <w:abstractNumId w:val="5"/>
  </w:num>
  <w:num w:numId="2" w16cid:durableId="1602640306">
    <w:abstractNumId w:val="1"/>
  </w:num>
  <w:num w:numId="3" w16cid:durableId="1555309400">
    <w:abstractNumId w:val="7"/>
  </w:num>
  <w:num w:numId="4" w16cid:durableId="1204169698">
    <w:abstractNumId w:val="6"/>
  </w:num>
  <w:num w:numId="5" w16cid:durableId="2055690961">
    <w:abstractNumId w:val="11"/>
  </w:num>
  <w:num w:numId="6" w16cid:durableId="1528180092">
    <w:abstractNumId w:val="3"/>
  </w:num>
  <w:num w:numId="7" w16cid:durableId="455293246">
    <w:abstractNumId w:val="0"/>
  </w:num>
  <w:num w:numId="8" w16cid:durableId="560484308">
    <w:abstractNumId w:val="9"/>
  </w:num>
  <w:num w:numId="9" w16cid:durableId="1395547677">
    <w:abstractNumId w:val="8"/>
  </w:num>
  <w:num w:numId="10" w16cid:durableId="44839611">
    <w:abstractNumId w:val="10"/>
  </w:num>
  <w:num w:numId="11" w16cid:durableId="454175327">
    <w:abstractNumId w:val="12"/>
  </w:num>
  <w:num w:numId="12" w16cid:durableId="786587583">
    <w:abstractNumId w:val="13"/>
  </w:num>
  <w:num w:numId="13" w16cid:durableId="483201393">
    <w:abstractNumId w:val="2"/>
  </w:num>
  <w:num w:numId="14" w16cid:durableId="1465124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A5"/>
    <w:rsid w:val="000076F2"/>
    <w:rsid w:val="00007B0B"/>
    <w:rsid w:val="0003442E"/>
    <w:rsid w:val="000443DD"/>
    <w:rsid w:val="0004509B"/>
    <w:rsid w:val="00045202"/>
    <w:rsid w:val="00046B3A"/>
    <w:rsid w:val="0005195B"/>
    <w:rsid w:val="00070D2E"/>
    <w:rsid w:val="000742E9"/>
    <w:rsid w:val="000A6510"/>
    <w:rsid w:val="000B5587"/>
    <w:rsid w:val="000D67E7"/>
    <w:rsid w:val="000E5E37"/>
    <w:rsid w:val="000F2AC1"/>
    <w:rsid w:val="00100EF4"/>
    <w:rsid w:val="001306CC"/>
    <w:rsid w:val="0013773B"/>
    <w:rsid w:val="0014047A"/>
    <w:rsid w:val="0015020E"/>
    <w:rsid w:val="00155326"/>
    <w:rsid w:val="0018013F"/>
    <w:rsid w:val="001A2B71"/>
    <w:rsid w:val="001B4CB4"/>
    <w:rsid w:val="001B7089"/>
    <w:rsid w:val="001C22D3"/>
    <w:rsid w:val="001C609B"/>
    <w:rsid w:val="001D33A4"/>
    <w:rsid w:val="001E0A1F"/>
    <w:rsid w:val="002021FC"/>
    <w:rsid w:val="002101A3"/>
    <w:rsid w:val="002137FF"/>
    <w:rsid w:val="00217B62"/>
    <w:rsid w:val="0022612B"/>
    <w:rsid w:val="00235A24"/>
    <w:rsid w:val="00237A81"/>
    <w:rsid w:val="00250818"/>
    <w:rsid w:val="00255399"/>
    <w:rsid w:val="002558A4"/>
    <w:rsid w:val="00264F07"/>
    <w:rsid w:val="002802FB"/>
    <w:rsid w:val="002900E3"/>
    <w:rsid w:val="002A46DD"/>
    <w:rsid w:val="002B1F6A"/>
    <w:rsid w:val="002B7EE3"/>
    <w:rsid w:val="002E4125"/>
    <w:rsid w:val="002F207A"/>
    <w:rsid w:val="00310DE6"/>
    <w:rsid w:val="00321627"/>
    <w:rsid w:val="003270FD"/>
    <w:rsid w:val="003444FC"/>
    <w:rsid w:val="003667C7"/>
    <w:rsid w:val="00377FDA"/>
    <w:rsid w:val="00385E70"/>
    <w:rsid w:val="00394918"/>
    <w:rsid w:val="003B12DC"/>
    <w:rsid w:val="003B4510"/>
    <w:rsid w:val="003B69D4"/>
    <w:rsid w:val="003C0145"/>
    <w:rsid w:val="003D2043"/>
    <w:rsid w:val="003D7C01"/>
    <w:rsid w:val="003F06B0"/>
    <w:rsid w:val="0042115C"/>
    <w:rsid w:val="00426964"/>
    <w:rsid w:val="00436C38"/>
    <w:rsid w:val="00440A56"/>
    <w:rsid w:val="00465F85"/>
    <w:rsid w:val="00472E5F"/>
    <w:rsid w:val="0047568F"/>
    <w:rsid w:val="004A67ED"/>
    <w:rsid w:val="004A6E8D"/>
    <w:rsid w:val="004B6D9D"/>
    <w:rsid w:val="004B7CC0"/>
    <w:rsid w:val="004D72C9"/>
    <w:rsid w:val="004E05F7"/>
    <w:rsid w:val="004E4886"/>
    <w:rsid w:val="004F0080"/>
    <w:rsid w:val="004F50E1"/>
    <w:rsid w:val="004F6A1F"/>
    <w:rsid w:val="00514064"/>
    <w:rsid w:val="00523D92"/>
    <w:rsid w:val="0054207A"/>
    <w:rsid w:val="005526E0"/>
    <w:rsid w:val="00577DFC"/>
    <w:rsid w:val="00581FF7"/>
    <w:rsid w:val="00583577"/>
    <w:rsid w:val="005913A1"/>
    <w:rsid w:val="00595E57"/>
    <w:rsid w:val="005A3A2E"/>
    <w:rsid w:val="005F1994"/>
    <w:rsid w:val="005F4F43"/>
    <w:rsid w:val="006057B9"/>
    <w:rsid w:val="00616DE5"/>
    <w:rsid w:val="00621E00"/>
    <w:rsid w:val="00634115"/>
    <w:rsid w:val="00637599"/>
    <w:rsid w:val="00681919"/>
    <w:rsid w:val="0069667F"/>
    <w:rsid w:val="00696CE9"/>
    <w:rsid w:val="006A007E"/>
    <w:rsid w:val="006C0EF9"/>
    <w:rsid w:val="006C1216"/>
    <w:rsid w:val="006D4958"/>
    <w:rsid w:val="006E69A6"/>
    <w:rsid w:val="006E7E21"/>
    <w:rsid w:val="006F486A"/>
    <w:rsid w:val="006F6977"/>
    <w:rsid w:val="00723665"/>
    <w:rsid w:val="00782D9F"/>
    <w:rsid w:val="00784F1C"/>
    <w:rsid w:val="00785B50"/>
    <w:rsid w:val="007869DA"/>
    <w:rsid w:val="007A638D"/>
    <w:rsid w:val="007A6755"/>
    <w:rsid w:val="007B02EF"/>
    <w:rsid w:val="007B15CE"/>
    <w:rsid w:val="007C41EA"/>
    <w:rsid w:val="007D1CE8"/>
    <w:rsid w:val="007F5043"/>
    <w:rsid w:val="0081086D"/>
    <w:rsid w:val="00825238"/>
    <w:rsid w:val="0084701E"/>
    <w:rsid w:val="00853D9D"/>
    <w:rsid w:val="00882663"/>
    <w:rsid w:val="00886895"/>
    <w:rsid w:val="0089416C"/>
    <w:rsid w:val="008D02CA"/>
    <w:rsid w:val="008D0CA2"/>
    <w:rsid w:val="008F3EB2"/>
    <w:rsid w:val="009120E1"/>
    <w:rsid w:val="009344A9"/>
    <w:rsid w:val="00935CDE"/>
    <w:rsid w:val="0095258E"/>
    <w:rsid w:val="00982FDB"/>
    <w:rsid w:val="009851C9"/>
    <w:rsid w:val="009A1013"/>
    <w:rsid w:val="009B47DE"/>
    <w:rsid w:val="009F4DAD"/>
    <w:rsid w:val="00A03693"/>
    <w:rsid w:val="00A246B9"/>
    <w:rsid w:val="00A338E0"/>
    <w:rsid w:val="00A34A7F"/>
    <w:rsid w:val="00A44781"/>
    <w:rsid w:val="00A72E59"/>
    <w:rsid w:val="00AA6990"/>
    <w:rsid w:val="00AC47D6"/>
    <w:rsid w:val="00AD7896"/>
    <w:rsid w:val="00AE71FA"/>
    <w:rsid w:val="00AF24B0"/>
    <w:rsid w:val="00B00819"/>
    <w:rsid w:val="00B1679A"/>
    <w:rsid w:val="00B216B7"/>
    <w:rsid w:val="00B24C3E"/>
    <w:rsid w:val="00B50422"/>
    <w:rsid w:val="00B6230C"/>
    <w:rsid w:val="00B93E72"/>
    <w:rsid w:val="00B946B9"/>
    <w:rsid w:val="00BA62F2"/>
    <w:rsid w:val="00BA756C"/>
    <w:rsid w:val="00BE01DF"/>
    <w:rsid w:val="00BE2C99"/>
    <w:rsid w:val="00BE3065"/>
    <w:rsid w:val="00C26169"/>
    <w:rsid w:val="00C2733A"/>
    <w:rsid w:val="00C43B74"/>
    <w:rsid w:val="00C638A8"/>
    <w:rsid w:val="00C908C2"/>
    <w:rsid w:val="00CA1150"/>
    <w:rsid w:val="00CA373C"/>
    <w:rsid w:val="00CC2735"/>
    <w:rsid w:val="00CC35A5"/>
    <w:rsid w:val="00CD61C1"/>
    <w:rsid w:val="00D03DFD"/>
    <w:rsid w:val="00D11DA5"/>
    <w:rsid w:val="00D131CF"/>
    <w:rsid w:val="00D2563A"/>
    <w:rsid w:val="00D303A6"/>
    <w:rsid w:val="00D62149"/>
    <w:rsid w:val="00D6273B"/>
    <w:rsid w:val="00D86F40"/>
    <w:rsid w:val="00DB13EE"/>
    <w:rsid w:val="00DB4D22"/>
    <w:rsid w:val="00DC33C7"/>
    <w:rsid w:val="00DF65A1"/>
    <w:rsid w:val="00E00C1C"/>
    <w:rsid w:val="00E01260"/>
    <w:rsid w:val="00E05433"/>
    <w:rsid w:val="00E130A7"/>
    <w:rsid w:val="00E16485"/>
    <w:rsid w:val="00E21815"/>
    <w:rsid w:val="00E22D11"/>
    <w:rsid w:val="00E24134"/>
    <w:rsid w:val="00E50AD0"/>
    <w:rsid w:val="00E529A0"/>
    <w:rsid w:val="00E567DA"/>
    <w:rsid w:val="00E618B9"/>
    <w:rsid w:val="00E734E4"/>
    <w:rsid w:val="00E76B0F"/>
    <w:rsid w:val="00E91E04"/>
    <w:rsid w:val="00E968B9"/>
    <w:rsid w:val="00EB0036"/>
    <w:rsid w:val="00EB44F1"/>
    <w:rsid w:val="00ED47EF"/>
    <w:rsid w:val="00EE4183"/>
    <w:rsid w:val="00F02DF8"/>
    <w:rsid w:val="00F044E6"/>
    <w:rsid w:val="00F365B0"/>
    <w:rsid w:val="00F41FD4"/>
    <w:rsid w:val="00F5116D"/>
    <w:rsid w:val="00F64678"/>
    <w:rsid w:val="00F64939"/>
    <w:rsid w:val="00F73FD3"/>
    <w:rsid w:val="00F915E9"/>
    <w:rsid w:val="00FB3409"/>
    <w:rsid w:val="00FB6B1B"/>
    <w:rsid w:val="00FD67BF"/>
    <w:rsid w:val="00FE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FA231"/>
  <w15:docId w15:val="{223C493F-D024-4FEB-8936-924BE17D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03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DFD"/>
  </w:style>
  <w:style w:type="paragraph" w:styleId="Stopka">
    <w:name w:val="footer"/>
    <w:basedOn w:val="Normalny"/>
    <w:link w:val="StopkaZnak"/>
    <w:uiPriority w:val="99"/>
    <w:unhideWhenUsed/>
    <w:rsid w:val="00D03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3DFD"/>
  </w:style>
  <w:style w:type="character" w:styleId="Hipercze">
    <w:name w:val="Hyperlink"/>
    <w:basedOn w:val="Domylnaczcionkaakapitu"/>
    <w:uiPriority w:val="99"/>
    <w:unhideWhenUsed/>
    <w:rsid w:val="0095258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258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A3A2E"/>
    <w:pPr>
      <w:ind w:left="720"/>
      <w:contextualSpacing/>
    </w:pPr>
  </w:style>
  <w:style w:type="paragraph" w:styleId="Poprawka">
    <w:name w:val="Revision"/>
    <w:hidden/>
    <w:uiPriority w:val="99"/>
    <w:semiHidden/>
    <w:rsid w:val="00DB13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9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2633</Words>
  <Characters>15802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Zaneta Sidel</dc:creator>
  <cp:lastModifiedBy>Zaneta Sidel</cp:lastModifiedBy>
  <cp:revision>28</cp:revision>
  <cp:lastPrinted>2024-03-01T09:56:00Z</cp:lastPrinted>
  <dcterms:created xsi:type="dcterms:W3CDTF">2025-04-07T05:27:00Z</dcterms:created>
  <dcterms:modified xsi:type="dcterms:W3CDTF">2025-12-29T11:18:00Z</dcterms:modified>
</cp:coreProperties>
</file>