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06" w:rsidRDefault="00751206" w:rsidP="00751206">
      <w:r>
        <w:t xml:space="preserve">INFORMACJA O PRZEBIEGU POSTĘPOWANIA W SPRAWIE PETYCJI dot. </w:t>
      </w:r>
      <w:r w:rsidR="00EB0A56">
        <w:t>budowy drogi asfaltowej w Bęczkowie</w:t>
      </w:r>
      <w:bookmarkStart w:id="0" w:name="_GoBack"/>
      <w:bookmarkEnd w:id="0"/>
    </w:p>
    <w:p w:rsidR="00751206" w:rsidRDefault="00751206" w:rsidP="00751206"/>
    <w:p w:rsidR="00751206" w:rsidRDefault="00751206" w:rsidP="00751206">
      <w:r>
        <w:t xml:space="preserve">Data wpływu petycji do Urzędu Gminy: </w:t>
      </w:r>
      <w:r w:rsidR="00EB0A56">
        <w:t>21</w:t>
      </w:r>
      <w:r>
        <w:t xml:space="preserve"> </w:t>
      </w:r>
      <w:r w:rsidR="00EB0A56">
        <w:t>lutego</w:t>
      </w:r>
      <w:r w:rsidR="0023479E">
        <w:t xml:space="preserve"> 202</w:t>
      </w:r>
      <w:r w:rsidR="00EB0A56">
        <w:t>5</w:t>
      </w:r>
      <w:r w:rsidR="0023479E">
        <w:t xml:space="preserve"> r. </w:t>
      </w:r>
      <w:r>
        <w:t xml:space="preserve"> </w:t>
      </w:r>
    </w:p>
    <w:p w:rsidR="00751206" w:rsidRDefault="00751206" w:rsidP="00751206">
      <w:r>
        <w:t xml:space="preserve">Podmiot składający petycje: </w:t>
      </w:r>
      <w:r w:rsidR="00EB0A56">
        <w:t>osoby prywatne</w:t>
      </w:r>
      <w:r>
        <w:t xml:space="preserve"> </w:t>
      </w:r>
    </w:p>
    <w:p w:rsidR="0023479E" w:rsidRDefault="00751206" w:rsidP="00751206">
      <w:r>
        <w:t xml:space="preserve">Przedmiot petycji: podjęcia działań zmierzających do </w:t>
      </w:r>
      <w:r w:rsidR="00EB0A56">
        <w:t>budowy drogi asfaltowej w Bęczkowie</w:t>
      </w:r>
    </w:p>
    <w:p w:rsidR="00751206" w:rsidRDefault="00751206" w:rsidP="00751206">
      <w:r>
        <w:t xml:space="preserve">Podjęte działania: petycja została rozpatrzona przez Wójta Gminy Górno </w:t>
      </w:r>
    </w:p>
    <w:p w:rsidR="00316339" w:rsidRPr="00751206" w:rsidRDefault="00751206" w:rsidP="00751206">
      <w:r>
        <w:t>Termin rozpatrzenia petycji: termin ustawowy.</w:t>
      </w:r>
    </w:p>
    <w:sectPr w:rsidR="00316339" w:rsidRPr="0075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06"/>
    <w:rsid w:val="0023479E"/>
    <w:rsid w:val="00316339"/>
    <w:rsid w:val="00751206"/>
    <w:rsid w:val="007F1E8B"/>
    <w:rsid w:val="00EB0A56"/>
    <w:rsid w:val="00F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1FC6B-D67C-490D-BDF5-A90C24A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063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Siejak</dc:creator>
  <cp:keywords/>
  <dc:description/>
  <cp:lastModifiedBy>Paweł Siejak</cp:lastModifiedBy>
  <cp:revision>3</cp:revision>
  <dcterms:created xsi:type="dcterms:W3CDTF">2024-11-19T12:03:00Z</dcterms:created>
  <dcterms:modified xsi:type="dcterms:W3CDTF">2025-05-20T10:22:00Z</dcterms:modified>
</cp:coreProperties>
</file>