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0DA8315A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0717A5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03E069F2" w14:textId="77777777" w:rsidR="002D4F8E" w:rsidRDefault="005F4E6F" w:rsidP="002D4F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Hlk147150881"/>
      <w:r w:rsidRPr="005F4E6F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bookmarkEnd w:id="0"/>
      <w:r w:rsidR="002D4F8E" w:rsidRPr="002D4F8E">
        <w:rPr>
          <w:rFonts w:ascii="Times New Roman" w:hAnsi="Times New Roman" w:cs="Times New Roman"/>
          <w:b/>
          <w:bCs/>
          <w:color w:val="0000FF"/>
          <w:sz w:val="28"/>
          <w:szCs w:val="28"/>
        </w:rPr>
        <w:t>Opracowanie dokumentacji technicznej na budowę chodnika przy drodze powiatowej nr 1310T w miejscowości Krajno Zagórze</w:t>
      </w:r>
      <w:r w:rsidR="008A6152" w:rsidRPr="008A6152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B42686" w14:textId="020B3AEE" w:rsidR="002B0043" w:rsidRPr="002B0043" w:rsidRDefault="002B0043" w:rsidP="002D4F8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0043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4C01A92C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</w:t>
      </w:r>
      <w:r w:rsidR="00690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6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690AE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20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64400EAC" w:rsidR="00042354" w:rsidRPr="00BC5B2A" w:rsidRDefault="00C17E32" w:rsidP="00BC5B2A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0717A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7</w:t>
      </w:r>
      <w:r w:rsidR="00EB0B1D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2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BC5B2A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>Opracowanie</w:t>
      </w:r>
      <w:r w:rsidR="002D4F8E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dokumentacji technicznej na budowę chodnika przy drodze</w:t>
      </w:r>
      <w:r w:rsidR="002D4F8E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r w:rsidR="00BA3320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>p</w:t>
      </w:r>
      <w:r w:rsidR="002D4F8E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>owiatowej</w:t>
      </w:r>
      <w:r w:rsidR="00BA3320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</w:t>
      </w:r>
      <w:r w:rsidR="002D4F8E" w:rsidRPr="00BA3320">
        <w:rPr>
          <w:rFonts w:ascii="Times New Roman" w:hAnsi="Times New Roman" w:cs="Times New Roman"/>
          <w:iCs/>
          <w:color w:val="0000FF"/>
          <w:sz w:val="24"/>
          <w:szCs w:val="24"/>
        </w:rPr>
        <w:t>nr 1310T w miejscowości Krajno Zagórze</w:t>
      </w:r>
      <w:r w:rsidR="001D2B14" w:rsidRPr="00BC5B2A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,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08A9A8CF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bookmarkStart w:id="1" w:name="_Hlk54083632"/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begin"/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instrText xml:space="preserve"> HYPERLINK "https://sip.lex.pl/" \l "/act/17074707/2634576?directHit=true&amp;directHitQuery=Dz.U.2017.1579" </w:instrText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separate"/>
      </w:r>
      <w:hyperlink r:id="rId8" w:anchor="/act/18903829/3383307" w:history="1">
        <w:r w:rsidR="00690AEC" w:rsidRPr="00690AEC">
          <w:rPr>
            <w:rFonts w:ascii="Times New Roman" w:eastAsia="Times New Roman" w:hAnsi="Times New Roman" w:cs="Arial"/>
            <w:color w:val="000000"/>
            <w:sz w:val="24"/>
            <w:szCs w:val="24"/>
            <w:lang w:eastAsia="ar-SA"/>
          </w:rPr>
          <w:t xml:space="preserve">Dz.U.2023.1605 </w:t>
        </w:r>
      </w:hyperlink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- t.jedn</w:t>
      </w:r>
      <w:r w:rsidR="00690AEC" w:rsidRPr="00690AEC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fldChar w:fldCharType="end"/>
      </w:r>
      <w:bookmarkEnd w:id="1"/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690AEC">
      <w:headerReference w:type="default" r:id="rId9"/>
      <w:footerReference w:type="default" r:id="rId10"/>
      <w:headerReference w:type="first" r:id="rId11"/>
      <w:pgSz w:w="11906" w:h="16838" w:code="9"/>
      <w:pgMar w:top="1276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F67D" w14:textId="77777777" w:rsidR="00044522" w:rsidRDefault="00044522">
      <w:pPr>
        <w:spacing w:after="0" w:line="240" w:lineRule="auto"/>
      </w:pPr>
      <w:r>
        <w:separator/>
      </w:r>
    </w:p>
  </w:endnote>
  <w:endnote w:type="continuationSeparator" w:id="0">
    <w:p w14:paraId="64190F38" w14:textId="77777777" w:rsidR="00044522" w:rsidRDefault="0004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2920" w14:textId="77777777" w:rsidR="00044522" w:rsidRDefault="00044522">
      <w:pPr>
        <w:spacing w:after="0" w:line="240" w:lineRule="auto"/>
      </w:pPr>
      <w:r>
        <w:separator/>
      </w:r>
    </w:p>
  </w:footnote>
  <w:footnote w:type="continuationSeparator" w:id="0">
    <w:p w14:paraId="04FB9407" w14:textId="77777777" w:rsidR="00044522" w:rsidRDefault="0004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7F01A" w14:textId="01684EB6" w:rsidR="005F4E6F" w:rsidRPr="005F4E6F" w:rsidRDefault="00440183" w:rsidP="005F4E6F">
    <w:pPr>
      <w:suppressAutoHyphens/>
      <w:spacing w:after="0" w:line="240" w:lineRule="auto"/>
      <w:ind w:left="1701" w:hanging="1701"/>
      <w:jc w:val="both"/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</w:pPr>
    <w:bookmarkStart w:id="2" w:name="_Hlk83202286"/>
    <w:bookmarkStart w:id="3" w:name="_Hlk83202287"/>
    <w:bookmarkStart w:id="4" w:name="_Hlk83202289"/>
    <w:bookmarkStart w:id="5" w:name="_Hlk83202290"/>
    <w:bookmarkStart w:id="6" w:name="_Hlk83202291"/>
    <w:bookmarkStart w:id="7" w:name="_Hlk83202292"/>
    <w:bookmarkStart w:id="8" w:name="_Hlk83202293"/>
    <w:bookmarkStart w:id="9" w:name="_Hlk83202294"/>
    <w:bookmarkStart w:id="10" w:name="_Hlk132192901"/>
    <w:bookmarkStart w:id="11" w:name="_Hlk132192902"/>
    <w:bookmarkStart w:id="12" w:name="_Hlk132192904"/>
    <w:bookmarkStart w:id="13" w:name="_Hlk132192905"/>
    <w:bookmarkStart w:id="14" w:name="_Hlk132192906"/>
    <w:bookmarkStart w:id="15" w:name="_Hlk132192907"/>
    <w:bookmarkStart w:id="16" w:name="_Hlk132192910"/>
    <w:bookmarkStart w:id="17" w:name="_Hlk132192911"/>
    <w:bookmarkStart w:id="18" w:name="_Hlk132192912"/>
    <w:bookmarkStart w:id="19" w:name="_Hlk132192913"/>
    <w:bookmarkStart w:id="20" w:name="_Hlk132192914"/>
    <w:bookmarkStart w:id="21" w:name="_Hlk132192915"/>
    <w:bookmarkStart w:id="22" w:name="_Hlk132192916"/>
    <w:bookmarkStart w:id="23" w:name="_Hlk132192917"/>
    <w:bookmarkStart w:id="24" w:name="_Hlk132192932"/>
    <w:bookmarkStart w:id="25" w:name="_Hlk132192933"/>
    <w:bookmarkStart w:id="26" w:name="_Hlk132192934"/>
    <w:bookmarkStart w:id="27" w:name="_Hlk132192935"/>
    <w:bookmarkStart w:id="28" w:name="_Hlk132192954"/>
    <w:bookmarkStart w:id="29" w:name="_Hlk132192955"/>
    <w:bookmarkStart w:id="30" w:name="_Hlk132192956"/>
    <w:bookmarkStart w:id="31" w:name="_Hlk132192957"/>
    <w:bookmarkStart w:id="32" w:name="_Hlk144810436"/>
    <w:bookmarkStart w:id="33" w:name="_Hlk144810437"/>
    <w:bookmarkStart w:id="34" w:name="_Hlk144810451"/>
    <w:bookmarkStart w:id="35" w:name="_Hlk144810452"/>
    <w:bookmarkStart w:id="36" w:name="_Hlk144810453"/>
    <w:bookmarkStart w:id="37" w:name="_Hlk144810454"/>
    <w:bookmarkStart w:id="38" w:name="_Hlk144810536"/>
    <w:bookmarkStart w:id="39" w:name="_Hlk144810537"/>
    <w:bookmarkStart w:id="40" w:name="_Hlk144810635"/>
    <w:bookmarkStart w:id="41" w:name="_Hlk144810636"/>
    <w:bookmarkStart w:id="42" w:name="_Hlk144810638"/>
    <w:bookmarkStart w:id="43" w:name="_Hlk144810639"/>
    <w:bookmarkStart w:id="44" w:name="_Hlk144810640"/>
    <w:bookmarkStart w:id="45" w:name="_Hlk144810641"/>
    <w:bookmarkStart w:id="46" w:name="_Hlk144810642"/>
    <w:bookmarkStart w:id="47" w:name="_Hlk144810643"/>
    <w:bookmarkStart w:id="48" w:name="_Hlk144810644"/>
    <w:bookmarkStart w:id="49" w:name="_Hlk144810645"/>
    <w:bookmarkStart w:id="50" w:name="_Hlk144810646"/>
    <w:bookmarkStart w:id="51" w:name="_Hlk144810647"/>
    <w:bookmarkStart w:id="52" w:name="_Hlk144810648"/>
    <w:bookmarkStart w:id="53" w:name="_Hlk144810649"/>
    <w:bookmarkStart w:id="54" w:name="_Hlk144810650"/>
    <w:bookmarkStart w:id="55" w:name="_Hlk144810651"/>
    <w:bookmarkStart w:id="56" w:name="_Hlk144810652"/>
    <w:bookmarkStart w:id="57" w:name="_Hlk144810653"/>
    <w:bookmarkStart w:id="58" w:name="_Hlk144810654"/>
    <w:bookmarkStart w:id="59" w:name="_Hlk144810655"/>
    <w:bookmarkStart w:id="60" w:name="_Hlk144810656"/>
    <w:bookmarkStart w:id="61" w:name="_Hlk144810657"/>
    <w:bookmarkStart w:id="62" w:name="_Hlk144810658"/>
    <w:bookmarkStart w:id="63" w:name="_Hlk144810659"/>
    <w:bookmarkStart w:id="64" w:name="_Hlk144810660"/>
    <w:bookmarkStart w:id="65" w:name="_Hlk144810661"/>
    <w:bookmarkStart w:id="66" w:name="_Hlk144813253"/>
    <w:bookmarkStart w:id="67" w:name="_Hlk144813254"/>
    <w:r w:rsidRPr="0044018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IR.271.2.72.2023</w:t>
    </w:r>
    <w:r w:rsidRPr="00440183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="005F4E6F" w:rsidRPr="005F4E6F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 xml:space="preserve">Opracowanie </w:t>
    </w:r>
    <w:r w:rsidR="002D4F8E" w:rsidRPr="002D4F8E">
      <w:rPr>
        <w:rFonts w:ascii="Times New Roman" w:eastAsia="Times New Roman" w:hAnsi="Times New Roman" w:cs="Times New Roman"/>
        <w:b/>
        <w:bCs/>
        <w:color w:val="0000FF"/>
        <w:sz w:val="20"/>
        <w:szCs w:val="20"/>
        <w:lang w:eastAsia="ar-SA"/>
      </w:rPr>
      <w:t>dokumentacji technicznej na budowę chodnika przy drodze powiatowej nr 1310T w miejscowości Krajno Zagórze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bookmarkEnd w:id="44"/>
  <w:bookmarkEnd w:id="45"/>
  <w:bookmarkEnd w:id="46"/>
  <w:bookmarkEnd w:id="47"/>
  <w:bookmarkEnd w:id="48"/>
  <w:bookmarkEnd w:id="49"/>
  <w:bookmarkEnd w:id="50"/>
  <w:bookmarkEnd w:id="51"/>
  <w:bookmarkEnd w:id="52"/>
  <w:bookmarkEnd w:id="53"/>
  <w:bookmarkEnd w:id="54"/>
  <w:bookmarkEnd w:id="55"/>
  <w:bookmarkEnd w:id="56"/>
  <w:bookmarkEnd w:id="57"/>
  <w:bookmarkEnd w:id="58"/>
  <w:bookmarkEnd w:id="59"/>
  <w:bookmarkEnd w:id="60"/>
  <w:bookmarkEnd w:id="61"/>
  <w:bookmarkEnd w:id="62"/>
  <w:bookmarkEnd w:id="63"/>
  <w:bookmarkEnd w:id="64"/>
  <w:bookmarkEnd w:id="65"/>
  <w:bookmarkEnd w:id="66"/>
  <w:bookmarkEnd w:id="67"/>
  <w:p w14:paraId="53A8FADE" w14:textId="1CAB4857" w:rsidR="008A6152" w:rsidRPr="008A6152" w:rsidRDefault="008A6152" w:rsidP="008A6152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68" w:name="_Hlk503806141"/>
    <w:bookmarkStart w:id="69" w:name="_Hlk503806142"/>
    <w:bookmarkStart w:id="70" w:name="_Hlk503806151"/>
    <w:bookmarkStart w:id="71" w:name="_Hlk503806152"/>
    <w:bookmarkStart w:id="72" w:name="_Hlk503806153"/>
    <w:bookmarkStart w:id="73" w:name="_Hlk503806154"/>
    <w:bookmarkStart w:id="74" w:name="_Hlk503806209"/>
    <w:bookmarkStart w:id="75" w:name="_Hlk503806210"/>
    <w:bookmarkStart w:id="76" w:name="_Hlk503806211"/>
    <w:bookmarkStart w:id="77" w:name="_Hlk503806212"/>
    <w:bookmarkStart w:id="78" w:name="_Hlk503808151"/>
    <w:bookmarkStart w:id="79" w:name="_Hlk503808152"/>
    <w:bookmarkStart w:id="80" w:name="_Hlk503808157"/>
    <w:bookmarkStart w:id="81" w:name="_Hlk503808158"/>
    <w:bookmarkStart w:id="82" w:name="_Hlk503808159"/>
    <w:bookmarkStart w:id="83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68"/>
  <w:bookmarkEnd w:id="69"/>
  <w:bookmarkEnd w:id="70"/>
  <w:bookmarkEnd w:id="71"/>
  <w:bookmarkEnd w:id="72"/>
  <w:bookmarkEnd w:id="73"/>
  <w:bookmarkEnd w:id="74"/>
  <w:bookmarkEnd w:id="75"/>
  <w:bookmarkEnd w:id="76"/>
  <w:bookmarkEnd w:id="77"/>
  <w:bookmarkEnd w:id="78"/>
  <w:bookmarkEnd w:id="79"/>
  <w:bookmarkEnd w:id="80"/>
  <w:bookmarkEnd w:id="81"/>
  <w:bookmarkEnd w:id="82"/>
  <w:bookmarkEnd w:id="83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1040F"/>
    <w:rsid w:val="00027B9B"/>
    <w:rsid w:val="00042354"/>
    <w:rsid w:val="00044522"/>
    <w:rsid w:val="000717A5"/>
    <w:rsid w:val="00080EDA"/>
    <w:rsid w:val="000C600A"/>
    <w:rsid w:val="00120704"/>
    <w:rsid w:val="0013774A"/>
    <w:rsid w:val="00140BA3"/>
    <w:rsid w:val="0015076B"/>
    <w:rsid w:val="00155165"/>
    <w:rsid w:val="001810B7"/>
    <w:rsid w:val="0019162D"/>
    <w:rsid w:val="001D109C"/>
    <w:rsid w:val="001D2B14"/>
    <w:rsid w:val="001D57EC"/>
    <w:rsid w:val="001E6224"/>
    <w:rsid w:val="0020029E"/>
    <w:rsid w:val="00200D5D"/>
    <w:rsid w:val="00212A0B"/>
    <w:rsid w:val="002268D1"/>
    <w:rsid w:val="00230FD6"/>
    <w:rsid w:val="002B0043"/>
    <w:rsid w:val="002D4F8E"/>
    <w:rsid w:val="002E60DD"/>
    <w:rsid w:val="003453E2"/>
    <w:rsid w:val="00387CF2"/>
    <w:rsid w:val="003E3116"/>
    <w:rsid w:val="00413C64"/>
    <w:rsid w:val="00432381"/>
    <w:rsid w:val="00440183"/>
    <w:rsid w:val="004931C2"/>
    <w:rsid w:val="004C4B37"/>
    <w:rsid w:val="0050217B"/>
    <w:rsid w:val="00513FD3"/>
    <w:rsid w:val="0054400F"/>
    <w:rsid w:val="005609DC"/>
    <w:rsid w:val="005B5C8F"/>
    <w:rsid w:val="005D4093"/>
    <w:rsid w:val="005F4E6F"/>
    <w:rsid w:val="00611EB4"/>
    <w:rsid w:val="0061306E"/>
    <w:rsid w:val="00613814"/>
    <w:rsid w:val="00621601"/>
    <w:rsid w:val="00637307"/>
    <w:rsid w:val="00690AEC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81B17"/>
    <w:rsid w:val="00790E4B"/>
    <w:rsid w:val="007E4857"/>
    <w:rsid w:val="00802DB5"/>
    <w:rsid w:val="00804B4E"/>
    <w:rsid w:val="00827C6A"/>
    <w:rsid w:val="00847CE4"/>
    <w:rsid w:val="0085259B"/>
    <w:rsid w:val="0085686B"/>
    <w:rsid w:val="0088080B"/>
    <w:rsid w:val="00893D47"/>
    <w:rsid w:val="008A2553"/>
    <w:rsid w:val="008A6152"/>
    <w:rsid w:val="008C7CC0"/>
    <w:rsid w:val="00923DC2"/>
    <w:rsid w:val="009738F3"/>
    <w:rsid w:val="009B1969"/>
    <w:rsid w:val="009D04FA"/>
    <w:rsid w:val="00A20986"/>
    <w:rsid w:val="00A46F81"/>
    <w:rsid w:val="00A961CD"/>
    <w:rsid w:val="00AB3B58"/>
    <w:rsid w:val="00AE51D1"/>
    <w:rsid w:val="00AF5435"/>
    <w:rsid w:val="00B54CCC"/>
    <w:rsid w:val="00B72FCF"/>
    <w:rsid w:val="00B77C7D"/>
    <w:rsid w:val="00BA3320"/>
    <w:rsid w:val="00BC5B2A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25FF9"/>
    <w:rsid w:val="00D46AE5"/>
    <w:rsid w:val="00DB01A1"/>
    <w:rsid w:val="00E10380"/>
    <w:rsid w:val="00E2347C"/>
    <w:rsid w:val="00E34DF1"/>
    <w:rsid w:val="00E55EBE"/>
    <w:rsid w:val="00E82E87"/>
    <w:rsid w:val="00EB0B1D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65</cp:revision>
  <cp:lastPrinted>2023-01-04T08:46:00Z</cp:lastPrinted>
  <dcterms:created xsi:type="dcterms:W3CDTF">2018-10-16T06:53:00Z</dcterms:created>
  <dcterms:modified xsi:type="dcterms:W3CDTF">2023-12-04T15:42:00Z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