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59" w:before="0" w:after="231"/>
        <w:ind w:right="0" w:hanging="0"/>
        <w:jc w:val="right"/>
        <w:rPr/>
      </w:pPr>
      <w:r>
        <w:rPr>
          <w:sz w:val="24"/>
        </w:rPr>
        <w:t>Załącznik nr 4</w:t>
      </w:r>
    </w:p>
    <w:p>
      <w:pPr>
        <w:pStyle w:val="Normal"/>
        <w:spacing w:lineRule="auto" w:line="259" w:before="0" w:after="0"/>
        <w:ind w:left="46" w:right="0" w:hanging="10"/>
        <w:jc w:val="center"/>
        <w:rPr/>
      </w:pPr>
      <w:r>
        <w:rPr>
          <w:sz w:val="26"/>
        </w:rPr>
        <w:t>OŚWIADCZENIE WŁAŚCICIELA NIERUCHOMOŚCI</w:t>
      </w:r>
    </w:p>
    <w:p>
      <w:pPr>
        <w:pStyle w:val="Normal"/>
        <w:spacing w:lineRule="auto" w:line="259" w:before="0" w:after="0"/>
        <w:ind w:left="296" w:right="0" w:hanging="0"/>
        <w:jc w:val="left"/>
        <w:rPr/>
      </w:pPr>
      <w:r>
        <w:rPr>
          <w:sz w:val="26"/>
        </w:rPr>
        <w:t>DO EWIDENCJI ZBIORNIKÓW BEZODPŁYWOWYCH 1 PRZYDOMOWYCH</w:t>
      </w:r>
    </w:p>
    <w:p>
      <w:pPr>
        <w:pStyle w:val="Normal"/>
        <w:spacing w:lineRule="auto" w:line="259" w:before="0" w:after="0"/>
        <w:ind w:left="46" w:right="10" w:hanging="10"/>
        <w:jc w:val="center"/>
        <w:rPr/>
      </w:pPr>
      <w:r>
        <w:rPr>
          <w:sz w:val="26"/>
        </w:rPr>
        <w:t>OCZYSZCZALNI ŚCIEKÓW</w:t>
      </w:r>
    </w:p>
    <w:tbl>
      <w:tblPr>
        <w:tblStyle w:val="TableGrid"/>
        <w:tblW w:w="9598" w:type="dxa"/>
        <w:jc w:val="left"/>
        <w:tblInd w:w="-71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10" w:type="dxa"/>
          <w:left w:w="78" w:type="dxa"/>
          <w:bottom w:w="0" w:type="dxa"/>
          <w:right w:w="193" w:type="dxa"/>
        </w:tblCellMar>
        <w:tblLook w:firstRow="1" w:noVBand="1" w:lastRow="0" w:firstColumn="1" w:lastColumn="0" w:noHBand="0" w:val="04a0"/>
      </w:tblPr>
      <w:tblGrid>
        <w:gridCol w:w="3938"/>
        <w:gridCol w:w="5659"/>
      </w:tblGrid>
      <w:tr>
        <w:trPr>
          <w:trHeight w:val="553" w:hRule="atLeast"/>
        </w:trPr>
        <w:tc>
          <w:tcPr>
            <w:tcW w:w="39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Normal"/>
              <w:spacing w:lineRule="auto" w:line="259" w:before="0" w:after="0"/>
              <w:ind w:left="15" w:right="0" w:hanging="0"/>
              <w:rPr/>
            </w:pPr>
            <w:r>
              <w:rPr>
                <w:sz w:val="24"/>
              </w:rPr>
              <w:t>Właściciel/užytkownik nieruchomości                               Imię i nazwisko/nazwa</w:t>
            </w:r>
          </w:p>
        </w:tc>
        <w:tc>
          <w:tcPr>
            <w:tcW w:w="56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Normal"/>
              <w:spacing w:lineRule="auto" w:line="259" w:before="0" w:after="0"/>
              <w:ind w:right="0" w:hanging="0"/>
              <w:jc w:val="left"/>
              <w:rPr/>
            </w:pPr>
            <w:r>
              <w:rPr/>
            </w:r>
          </w:p>
        </w:tc>
      </w:tr>
      <w:tr>
        <w:trPr>
          <w:trHeight w:val="552" w:hRule="atLeast"/>
        </w:trPr>
        <w:tc>
          <w:tcPr>
            <w:tcW w:w="39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59" w:before="0" w:after="0"/>
              <w:ind w:left="5" w:right="0" w:hanging="0"/>
              <w:jc w:val="left"/>
              <w:rPr/>
            </w:pPr>
            <w:r>
              <w:rPr>
                <w:sz w:val="24"/>
              </w:rPr>
              <w:t>Adres nieruchomości</w:t>
            </w:r>
          </w:p>
        </w:tc>
        <w:tc>
          <w:tcPr>
            <w:tcW w:w="56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Normal"/>
              <w:spacing w:lineRule="auto" w:line="259" w:before="0" w:after="0"/>
              <w:ind w:right="0" w:hanging="0"/>
              <w:jc w:val="left"/>
              <w:rPr/>
            </w:pPr>
            <w:r>
              <w:rPr/>
            </w:r>
          </w:p>
        </w:tc>
      </w:tr>
      <w:tr>
        <w:trPr>
          <w:trHeight w:val="573" w:hRule="atLeast"/>
        </w:trPr>
        <w:tc>
          <w:tcPr>
            <w:tcW w:w="39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59" w:before="0" w:after="0"/>
              <w:ind w:left="5" w:right="0" w:hanging="0"/>
              <w:jc w:val="left"/>
              <w:rPr/>
            </w:pPr>
            <w:r>
              <w:rPr>
                <w:sz w:val="24"/>
              </w:rPr>
              <w:t>Liczba osób zamieszkałych</w:t>
            </w:r>
          </w:p>
        </w:tc>
        <w:tc>
          <w:tcPr>
            <w:tcW w:w="56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Normal"/>
              <w:spacing w:lineRule="auto" w:line="259" w:before="0" w:after="0"/>
              <w:ind w:right="0" w:hanging="0"/>
              <w:jc w:val="left"/>
              <w:rPr/>
            </w:pPr>
            <w:r>
              <w:rPr/>
            </w:r>
          </w:p>
        </w:tc>
      </w:tr>
      <w:tr>
        <w:trPr>
          <w:trHeight w:val="557" w:hRule="atLeast"/>
        </w:trPr>
        <w:tc>
          <w:tcPr>
            <w:tcW w:w="39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59" w:before="0" w:after="0"/>
              <w:ind w:right="0" w:hanging="0"/>
              <w:jc w:val="left"/>
              <w:rPr/>
            </w:pPr>
            <w:r>
              <w:rPr>
                <w:sz w:val="24"/>
              </w:rPr>
              <w:t>Numer geodezyjny działki</w:t>
            </w:r>
          </w:p>
        </w:tc>
        <w:tc>
          <w:tcPr>
            <w:tcW w:w="56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Normal"/>
              <w:spacing w:lineRule="auto" w:line="259" w:before="0" w:after="0"/>
              <w:ind w:right="0" w:hanging="0"/>
              <w:jc w:val="left"/>
              <w:rPr/>
            </w:pPr>
            <w:r>
              <w:rPr/>
            </w:r>
          </w:p>
        </w:tc>
      </w:tr>
      <w:tr>
        <w:trPr>
          <w:trHeight w:val="285" w:hRule="atLeast"/>
        </w:trPr>
        <w:tc>
          <w:tcPr>
            <w:tcW w:w="959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Normal"/>
              <w:spacing w:lineRule="auto" w:line="259" w:before="0" w:after="0"/>
              <w:ind w:left="142" w:right="0" w:hanging="0"/>
              <w:jc w:val="center"/>
              <w:rPr/>
            </w:pPr>
            <w:r>
              <w:rPr>
                <w:sz w:val="26"/>
              </w:rPr>
              <w:t>SPOS</w:t>
            </w:r>
            <w:r>
              <w:rPr>
                <w:sz w:val="26"/>
              </w:rPr>
              <w:t>Ó</w:t>
            </w:r>
            <w:r>
              <w:rPr>
                <w:sz w:val="26"/>
              </w:rPr>
              <w:t>B ZAGOSPODAROWANIA ŚCIEKÓW BYTOWYCH</w:t>
            </w:r>
          </w:p>
        </w:tc>
      </w:tr>
      <w:tr>
        <w:trPr>
          <w:trHeight w:val="914" w:hRule="atLeast"/>
        </w:trPr>
        <w:tc>
          <w:tcPr>
            <w:tcW w:w="959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Normal"/>
              <w:tabs>
                <w:tab w:val="center" w:pos="1712" w:leader="none"/>
                <w:tab w:val="center" w:pos="5200" w:leader="none"/>
              </w:tabs>
              <w:spacing w:lineRule="auto" w:line="259" w:before="0" w:after="0"/>
              <w:ind w:right="0" w:hanging="0"/>
              <w:jc w:val="left"/>
              <w:rPr/>
            </w:pPr>
            <w:r>
              <w:rPr>
                <w:sz w:val="24"/>
              </w:rPr>
              <w:tab/>
              <w:t xml:space="preserve">     </w:t>
            </w:r>
          </w:p>
          <w:p>
            <w:pPr>
              <w:pStyle w:val="Normal"/>
              <w:tabs>
                <w:tab w:val="center" w:pos="1712" w:leader="none"/>
                <w:tab w:val="center" w:pos="5200" w:leader="none"/>
              </w:tabs>
              <w:spacing w:lineRule="auto" w:line="259" w:before="0" w:after="0"/>
              <w:ind w:right="0" w:hanging="0"/>
              <w:jc w:val="left"/>
              <w:rPr/>
            </w:pPr>
            <w:r>
              <w:rPr>
                <w:sz w:val="24"/>
              </w:rPr>
              <w:t xml:space="preserve">            </w:t>
            </w:r>
            <w:r>
              <w:rPr>
                <w:sz w:val="24"/>
              </w:rPr>
              <w:t>Zbiornik bezodpływowy</w:t>
              <w:tab/>
              <w:t>szt</w:t>
            </w:r>
            <w:r>
              <w:rPr>
                <w:sz w:val="24"/>
              </w:rPr>
              <w:drawing>
                <wp:inline distT="0" distB="0" distL="0" distR="0">
                  <wp:extent cx="699770" cy="22860"/>
                  <wp:effectExtent l="0" t="0" r="0" b="0"/>
                  <wp:docPr id="1" name="Picture 1896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896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9770" cy="22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spacing w:lineRule="auto" w:line="259" w:before="0" w:after="0"/>
              <w:ind w:left="704" w:right="3012" w:hanging="0"/>
              <w:rPr/>
            </w:pPr>
            <w:r>
              <w:rPr>
                <w:sz w:val="24"/>
              </w:rPr>
              <w:t xml:space="preserve">Przydomowa oczyszczalnia ścieków   szt </w:t>
            </w:r>
            <w:r>
              <w:rPr>
                <w:sz w:val="24"/>
              </w:rPr>
              <w:drawing>
                <wp:inline distT="0" distB="0" distL="0" distR="0">
                  <wp:extent cx="699770" cy="22860"/>
                  <wp:effectExtent l="0" t="0" r="0" b="0"/>
                  <wp:docPr id="2" name="Picture 1897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897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9770" cy="22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spacing w:lineRule="auto" w:line="259" w:before="0" w:after="0"/>
              <w:ind w:left="704" w:right="3012" w:hanging="0"/>
              <w:rPr/>
            </w:pPr>
            <w:r>
              <w:rPr>
                <w:sz w:val="24"/>
              </w:rPr>
              <w:t xml:space="preserve">Inny (jaki?) </w:t>
            </w:r>
            <w:r>
              <w:rPr>
                <w:sz w:val="24"/>
              </w:rPr>
              <w:drawing>
                <wp:inline distT="0" distB="0" distL="0" distR="0">
                  <wp:extent cx="2531110" cy="26035"/>
                  <wp:effectExtent l="0" t="0" r="0" b="0"/>
                  <wp:docPr id="3" name="Picture 1898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1898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1110" cy="26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86" w:hRule="atLeast"/>
        </w:trPr>
        <w:tc>
          <w:tcPr>
            <w:tcW w:w="959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Normal"/>
              <w:spacing w:lineRule="auto" w:line="259" w:before="0" w:after="0"/>
              <w:ind w:left="136" w:right="0" w:hanging="0"/>
              <w:jc w:val="center"/>
              <w:rPr/>
            </w:pPr>
            <w:r>
              <w:rPr>
                <w:sz w:val="26"/>
              </w:rPr>
              <w:t>ZBIORNIKI BEZODPŁYWOWE</w:t>
            </w:r>
          </w:p>
        </w:tc>
      </w:tr>
      <w:tr>
        <w:trPr>
          <w:trHeight w:val="529" w:hRule="atLeast"/>
        </w:trPr>
        <w:tc>
          <w:tcPr>
            <w:tcW w:w="39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59" w:before="0" w:after="0"/>
              <w:ind w:right="0" w:hanging="0"/>
              <w:jc w:val="left"/>
              <w:rPr/>
            </w:pPr>
            <w:r>
              <w:rPr>
                <w:sz w:val="24"/>
              </w:rPr>
              <w:t>Pojemność zbiornika [m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]</w:t>
            </w:r>
          </w:p>
        </w:tc>
        <w:tc>
          <w:tcPr>
            <w:tcW w:w="56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Normal"/>
              <w:spacing w:lineRule="auto" w:line="259" w:before="0" w:after="0"/>
              <w:ind w:right="0" w:hanging="0"/>
              <w:jc w:val="left"/>
              <w:rPr/>
            </w:pPr>
            <w:r>
              <w:rPr/>
            </w:r>
          </w:p>
        </w:tc>
      </w:tr>
      <w:tr>
        <w:trPr>
          <w:trHeight w:val="849" w:hRule="atLeast"/>
        </w:trPr>
        <w:tc>
          <w:tcPr>
            <w:tcW w:w="39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Normal"/>
              <w:spacing w:lineRule="auto" w:line="259" w:before="0" w:after="0"/>
              <w:ind w:right="388" w:hanging="0"/>
              <w:rPr/>
            </w:pPr>
            <w:r>
              <w:rPr/>
              <w:t>Technologia wykonania zbiornika (kręgi betonowe, metalowy, poliestrowy, zalewany betonem, itp.)</w:t>
            </w:r>
          </w:p>
        </w:tc>
        <w:tc>
          <w:tcPr>
            <w:tcW w:w="56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Normal"/>
              <w:spacing w:lineRule="auto" w:line="259" w:before="0" w:after="0"/>
              <w:ind w:right="0" w:hanging="0"/>
              <w:jc w:val="left"/>
              <w:rPr/>
            </w:pPr>
            <w:r>
              <w:rPr/>
            </w:r>
          </w:p>
        </w:tc>
      </w:tr>
      <w:tr>
        <w:trPr>
          <w:trHeight w:val="843" w:hRule="atLeast"/>
        </w:trPr>
        <w:tc>
          <w:tcPr>
            <w:tcW w:w="39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59" w:before="0" w:after="0"/>
              <w:ind w:right="0" w:firstLine="5"/>
              <w:rPr/>
            </w:pPr>
            <w:r>
              <w:rPr>
                <w:sz w:val="24"/>
              </w:rPr>
              <w:t>Częstotliwość opróżniania zbiornika (m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/ miesiąc lub rok)</w:t>
            </w:r>
          </w:p>
        </w:tc>
        <w:tc>
          <w:tcPr>
            <w:tcW w:w="56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Normal"/>
              <w:spacing w:lineRule="auto" w:line="259" w:before="0" w:after="0"/>
              <w:ind w:right="0" w:hanging="0"/>
              <w:jc w:val="left"/>
              <w:rPr/>
            </w:pPr>
            <w:r>
              <w:rPr/>
            </w:r>
          </w:p>
        </w:tc>
      </w:tr>
      <w:tr>
        <w:trPr>
          <w:trHeight w:val="281" w:hRule="atLeast"/>
        </w:trPr>
        <w:tc>
          <w:tcPr>
            <w:tcW w:w="959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Normal"/>
              <w:spacing w:lineRule="auto" w:line="259" w:before="0" w:after="0"/>
              <w:ind w:left="126" w:right="0" w:hanging="0"/>
              <w:jc w:val="center"/>
              <w:rPr/>
            </w:pPr>
            <w:r>
              <w:rPr>
                <w:sz w:val="26"/>
              </w:rPr>
              <w:t>PRZYDOMOWE OCZYSZCZALNIE ŚCIEKÓW</w:t>
            </w:r>
          </w:p>
        </w:tc>
      </w:tr>
      <w:tr>
        <w:trPr>
          <w:trHeight w:val="433" w:hRule="atLeast"/>
        </w:trPr>
        <w:tc>
          <w:tcPr>
            <w:tcW w:w="39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Normal"/>
              <w:spacing w:lineRule="auto" w:line="259" w:before="0" w:after="0"/>
              <w:ind w:right="0" w:hanging="0"/>
              <w:jc w:val="left"/>
              <w:rPr/>
            </w:pPr>
            <w:r>
              <w:rPr>
                <w:sz w:val="24"/>
              </w:rPr>
              <w:t>Typ przydomowej oczyszczalni</w:t>
            </w:r>
          </w:p>
        </w:tc>
        <w:tc>
          <w:tcPr>
            <w:tcW w:w="56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Normal"/>
              <w:spacing w:lineRule="auto" w:line="259" w:before="0" w:after="0"/>
              <w:ind w:right="0" w:hanging="0"/>
              <w:jc w:val="left"/>
              <w:rPr/>
            </w:pPr>
            <w:r>
              <w:rPr/>
            </w:r>
          </w:p>
        </w:tc>
      </w:tr>
      <w:tr>
        <w:trPr>
          <w:trHeight w:val="547" w:hRule="atLeast"/>
        </w:trPr>
        <w:tc>
          <w:tcPr>
            <w:tcW w:w="39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59" w:before="0" w:after="0"/>
              <w:ind w:right="0" w:hanging="0"/>
              <w:jc w:val="left"/>
              <w:rPr/>
            </w:pPr>
            <w:r>
              <w:rPr>
                <w:sz w:val="24"/>
              </w:rPr>
              <w:t>Przepustowość oczyszczalni [m [d]</w:t>
            </w:r>
          </w:p>
        </w:tc>
        <w:tc>
          <w:tcPr>
            <w:tcW w:w="56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Normal"/>
              <w:spacing w:lineRule="auto" w:line="259" w:before="0" w:after="0"/>
              <w:ind w:right="0" w:hanging="0"/>
              <w:jc w:val="left"/>
              <w:rPr/>
            </w:pPr>
            <w:r>
              <w:rPr/>
            </w:r>
          </w:p>
        </w:tc>
      </w:tr>
      <w:tr>
        <w:trPr>
          <w:trHeight w:val="892" w:hRule="atLeast"/>
        </w:trPr>
        <w:tc>
          <w:tcPr>
            <w:tcW w:w="39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59" w:before="0" w:after="0"/>
              <w:ind w:right="0" w:hanging="0"/>
              <w:jc w:val="left"/>
              <w:rPr/>
            </w:pPr>
            <w:r>
              <w:rPr>
                <w:sz w:val="24"/>
              </w:rPr>
              <w:t>Odbiornik ścieków oczyszczonych</w:t>
            </w:r>
          </w:p>
        </w:tc>
        <w:tc>
          <w:tcPr>
            <w:tcW w:w="56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Normal"/>
              <w:spacing w:lineRule="auto" w:line="259" w:before="0" w:after="0"/>
              <w:ind w:left="353" w:right="2246" w:hanging="0"/>
              <w:jc w:val="left"/>
              <w:rPr/>
            </w:pPr>
            <w:r>
              <w:rPr>
                <w:sz w:val="24"/>
              </w:rPr>
              <w:t xml:space="preserve">grunt (drenaž rozsączający) grunt (studnia chłonna) </w:t>
            </w:r>
          </w:p>
          <w:p>
            <w:pPr>
              <w:pStyle w:val="Normal"/>
              <w:spacing w:lineRule="auto" w:line="259" w:before="0" w:after="0"/>
              <w:ind w:left="353" w:right="2246" w:hanging="0"/>
              <w:jc w:val="left"/>
              <w:rPr/>
            </w:pPr>
            <w:r>
              <w:rPr>
                <w:sz w:val="24"/>
              </w:rPr>
              <w:t>inny jaki ……………...</w:t>
            </w:r>
          </w:p>
        </w:tc>
      </w:tr>
      <w:tr>
        <w:trPr>
          <w:trHeight w:val="556" w:hRule="atLeast"/>
        </w:trPr>
        <w:tc>
          <w:tcPr>
            <w:tcW w:w="39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Normal"/>
              <w:spacing w:lineRule="auto" w:line="259" w:before="0" w:after="0"/>
              <w:ind w:right="0" w:hanging="0"/>
              <w:rPr/>
            </w:pPr>
            <w:r>
              <w:rPr>
                <w:sz w:val="24"/>
              </w:rPr>
              <w:t xml:space="preserve">Częstotliwość usuwania osadu ściekowe o (m 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/rok)</w:t>
            </w:r>
          </w:p>
        </w:tc>
        <w:tc>
          <w:tcPr>
            <w:tcW w:w="56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Normal"/>
              <w:spacing w:lineRule="auto" w:line="259" w:before="0" w:after="0"/>
              <w:ind w:right="0" w:hanging="0"/>
              <w:jc w:val="left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  <w:t>Wyrażam dobrowolnie zgodę na przetwarzanie moich danych osobowych 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danych)( Dz. Urz. UE, L Nr 119, 4 maja 2016), w celu prowadzenia ewidencji zbiorników bezodpływowych (szamb) i przydomowych oczyszczalni ścieków.</w:t>
      </w:r>
    </w:p>
    <w:p>
      <w:pPr>
        <w:pStyle w:val="Normal"/>
        <w:spacing w:lineRule="auto" w:line="259" w:before="0" w:after="117"/>
        <w:ind w:left="4832" w:right="0" w:hanging="0"/>
        <w:jc w:val="both"/>
        <w:rPr/>
      </w:pPr>
      <w:r>
        <w:rPr/>
        <mc:AlternateContent>
          <mc:Choice Requires="wpg">
            <w:drawing>
              <wp:inline distT="0" distB="0" distL="0" distR="0" wp14:anchorId="64ECA06F">
                <wp:extent cx="2677795" cy="7620"/>
                <wp:effectExtent l="0" t="0" r="0" b="0"/>
                <wp:docPr id="4" name="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77320" cy="684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2677320" cy="68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676438" h="6481">
                                <a:moveTo>
                                  <a:pt x="0" y="3241"/>
                                </a:moveTo>
                                <a:lnTo>
                                  <a:pt x="2676438" y="3241"/>
                                </a:lnTo>
                              </a:path>
                            </a:pathLst>
                          </a:custGeom>
                          <a:noFill/>
                          <a:ln>
                            <a:solidFill>
                              <a:srgbClr val="ffffff"/>
                            </a:solidFill>
                          </a:ln>
                        </wps:spPr>
                        <wps:style>
                          <a:lnRef idx="1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style="position:absolute;margin-left:0pt;margin-top:-0.6pt;width:210.8pt;height:0.55pt" coordorigin="0,-12" coordsize="4216,11"/>
            </w:pict>
          </mc:Fallback>
        </mc:AlternateContent>
      </w:r>
    </w:p>
    <w:p>
      <w:pPr>
        <w:pStyle w:val="Normal"/>
        <w:spacing w:lineRule="auto" w:line="259" w:before="0" w:after="0"/>
        <w:ind w:right="454" w:hanging="0"/>
        <w:jc w:val="right"/>
        <w:rPr/>
      </w:pPr>
      <w:r>
        <w:rPr/>
        <w:t>(podpis właściciela/užytkownika)</w:t>
      </w:r>
    </w:p>
    <w:sectPr>
      <w:type w:val="nextPage"/>
      <w:pgSz w:w="11920" w:h="16838"/>
      <w:pgMar w:left="1388" w:right="1475" w:header="0" w:top="1440" w:footer="0" w:bottom="1440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Cs w:val="22"/>
        <w:lang w:val="pl-PL" w:eastAsia="pl-PL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18" w:before="0" w:after="192"/>
      <w:ind w:right="5" w:hanging="0"/>
      <w:jc w:val="both"/>
    </w:pPr>
    <w:rPr>
      <w:rFonts w:ascii="Times New Roman" w:hAnsi="Times New Roman" w:eastAsia="Times New Roman" w:cs="Times New Roman"/>
      <w:color w:val="000000"/>
      <w:kern w:val="0"/>
      <w:sz w:val="20"/>
      <w:szCs w:val="22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 Unicode M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 Unicode M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LibreOffice/6.0.2.1$Windows_x86 LibreOffice_project/f7f06a8f319e4b62f9bc5095aa112a65d2f3ac89</Application>
  <Pages>1</Pages>
  <Words>163</Words>
  <Characters>1200</Characters>
  <CharactersWithSpaces>1391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2022-05-10T06:50:00Z</dcterms:created>
  <dc:creator>Łukasz Susło</dc:creator>
  <dc:description/>
  <dc:language>pl-PL</dc:language>
  <cp:lastModifiedBy/>
  <cp:lastPrinted>2022-05-23T11:29:19Z</cp:lastPrinted>
  <dcterms:modified xsi:type="dcterms:W3CDTF">2022-05-23T11:29:34Z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