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08" w:rsidRPr="00EB4B11" w:rsidRDefault="00747708" w:rsidP="00747708">
      <w:pPr>
        <w:ind w:left="993" w:hanging="982"/>
        <w:jc w:val="both"/>
        <w:rPr>
          <w:b/>
          <w:bCs/>
          <w:color w:val="0000FF"/>
        </w:rPr>
      </w:pPr>
      <w:bookmarkStart w:id="0" w:name="_Hlk502081194"/>
      <w:bookmarkStart w:id="1" w:name="_Hlk502081195"/>
      <w:bookmarkStart w:id="2" w:name="_Hlk502081196"/>
      <w:bookmarkStart w:id="3" w:name="_Hlk502081197"/>
      <w:bookmarkStart w:id="4" w:name="_Hlk502081206"/>
      <w:bookmarkStart w:id="5" w:name="_Hlk502081207"/>
      <w:bookmarkStart w:id="6" w:name="_Hlk502081208"/>
      <w:bookmarkStart w:id="7" w:name="_Hlk502081209"/>
      <w:bookmarkStart w:id="8" w:name="_Hlk502082960"/>
      <w:bookmarkStart w:id="9" w:name="_Hlk502082961"/>
      <w:bookmarkStart w:id="10" w:name="_Hlk502082966"/>
      <w:bookmarkStart w:id="11" w:name="_Hlk502082967"/>
      <w:bookmarkStart w:id="12" w:name="_Hlk502082968"/>
      <w:bookmarkStart w:id="13" w:name="_Hlk502082969"/>
      <w:bookmarkStart w:id="14" w:name="_Hlk502082972"/>
      <w:bookmarkStart w:id="15" w:name="_Hlk502082973"/>
      <w:bookmarkStart w:id="16" w:name="_Hlk502082975"/>
      <w:bookmarkStart w:id="17" w:name="_Hlk502082976"/>
      <w:r w:rsidRPr="00846C6B">
        <w:rPr>
          <w:b/>
          <w:bCs/>
          <w:color w:val="993366"/>
        </w:rPr>
        <w:t>O.271.</w:t>
      </w:r>
      <w:r>
        <w:rPr>
          <w:b/>
          <w:bCs/>
          <w:color w:val="993366"/>
        </w:rPr>
        <w:t>412</w:t>
      </w:r>
      <w:r w:rsidRPr="00846C6B">
        <w:rPr>
          <w:b/>
          <w:bCs/>
          <w:color w:val="993366"/>
        </w:rPr>
        <w:t>.2019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>
        <w:rPr>
          <w:b/>
          <w:bCs/>
          <w:color w:val="0000FF"/>
        </w:rPr>
        <w:t xml:space="preserve"> </w:t>
      </w:r>
      <w:r w:rsidRPr="00846C6B">
        <w:rPr>
          <w:b/>
          <w:bCs/>
          <w:color w:val="0000FF"/>
        </w:rPr>
        <w:t>Dostawa i montaż wyposażenia do Żłobka Gminnego w Cedzynie</w:t>
      </w:r>
    </w:p>
    <w:p w:rsidR="00747708" w:rsidRDefault="00747708" w:rsidP="007477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10 do SIWZ</w:t>
      </w:r>
    </w:p>
    <w:p w:rsidR="002E6E97" w:rsidRP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E97">
        <w:rPr>
          <w:rFonts w:ascii="Times New Roman" w:hAnsi="Times New Roman" w:cs="Times New Roman"/>
          <w:b/>
          <w:bCs/>
          <w:sz w:val="24"/>
          <w:szCs w:val="24"/>
        </w:rPr>
        <w:t>SZCZEGÓŁOWY OPIS PRZEDMIOTU ZAMÓ</w:t>
      </w:r>
      <w:r w:rsidR="000B10E9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2E6E97">
        <w:rPr>
          <w:rFonts w:ascii="Times New Roman" w:hAnsi="Times New Roman" w:cs="Times New Roman"/>
          <w:b/>
          <w:bCs/>
          <w:sz w:val="24"/>
          <w:szCs w:val="24"/>
        </w:rPr>
        <w:t>IENIA</w:t>
      </w:r>
    </w:p>
    <w:p w:rsidR="00D33BE6" w:rsidRPr="00747708" w:rsidRDefault="00D45AAE" w:rsidP="002E6E97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47708">
        <w:rPr>
          <w:rFonts w:ascii="Times New Roman" w:hAnsi="Times New Roman" w:cs="Times New Roman"/>
          <w:b/>
          <w:bCs/>
          <w:color w:val="0000FF"/>
          <w:sz w:val="24"/>
          <w:szCs w:val="24"/>
        </w:rPr>
        <w:t>CZĘŚĆ V</w:t>
      </w:r>
    </w:p>
    <w:p w:rsidR="002E6E97" w:rsidRPr="00747708" w:rsidRDefault="002E6E97" w:rsidP="002E6E97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47708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Dostawa </w:t>
      </w:r>
      <w:r w:rsidR="00D45AAE" w:rsidRPr="00747708">
        <w:rPr>
          <w:rFonts w:ascii="Times New Roman" w:hAnsi="Times New Roman" w:cs="Times New Roman"/>
          <w:b/>
          <w:bCs/>
          <w:color w:val="0000FF"/>
          <w:sz w:val="24"/>
          <w:szCs w:val="24"/>
        </w:rPr>
        <w:t>placu zabaw</w:t>
      </w:r>
      <w:bookmarkStart w:id="18" w:name="_GoBack"/>
      <w:bookmarkEnd w:id="18"/>
    </w:p>
    <w:p w:rsid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 DOSTAWY:</w:t>
      </w:r>
      <w:r w:rsidR="005A5E48">
        <w:rPr>
          <w:rFonts w:ascii="Times New Roman" w:hAnsi="Times New Roman" w:cs="Times New Roman"/>
          <w:b/>
          <w:bCs/>
          <w:sz w:val="24"/>
          <w:szCs w:val="24"/>
        </w:rPr>
        <w:t xml:space="preserve"> 3 miesiące od daty podpisania umowy.</w:t>
      </w:r>
    </w:p>
    <w:p w:rsidR="002E6E97" w:rsidRDefault="002E6E97" w:rsidP="002E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6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</w:tblGrid>
      <w:tr w:rsidR="002E6E97" w:rsidRPr="00F05066" w:rsidTr="00F05066">
        <w:trPr>
          <w:trHeight w:val="300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97" w:rsidRPr="002E6E97" w:rsidRDefault="002E6E97" w:rsidP="002E6E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6E97">
              <w:rPr>
                <w:rFonts w:ascii="Calibri" w:eastAsia="Times New Roman" w:hAnsi="Calibri" w:cs="Calibri"/>
                <w:color w:val="000000"/>
                <w:lang w:eastAsia="pl-PL"/>
              </w:rPr>
              <w:t>1.104 Zakup wyposażenia placu zabaw komplet</w:t>
            </w:r>
          </w:p>
        </w:tc>
      </w:tr>
    </w:tbl>
    <w:p w:rsidR="002E6E97" w:rsidRPr="00F05066" w:rsidRDefault="002E6E97" w:rsidP="00F0506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14358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092"/>
        <w:gridCol w:w="6872"/>
        <w:gridCol w:w="561"/>
        <w:gridCol w:w="573"/>
        <w:gridCol w:w="1700"/>
        <w:gridCol w:w="851"/>
        <w:gridCol w:w="1134"/>
        <w:gridCol w:w="25"/>
        <w:gridCol w:w="20"/>
      </w:tblGrid>
      <w:tr w:rsidR="002E6E97" w:rsidRPr="00751FC6" w:rsidTr="00751FC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2E6E97" w:rsidRPr="00751FC6" w:rsidRDefault="002E6E97" w:rsidP="00751F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51F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751FC6" w:rsidRDefault="002E6E97" w:rsidP="00751FC6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51F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751FC6" w:rsidRDefault="002E6E97" w:rsidP="00751FC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51F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751FC6" w:rsidRDefault="002E6E97" w:rsidP="00751FC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51F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751FC6" w:rsidRDefault="002E6E97" w:rsidP="00751FC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51F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2E6E97" w:rsidRPr="00751FC6" w:rsidRDefault="002E6E97" w:rsidP="00751FC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51F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 służący wyłącznie wyjaśnieniu jakiego rodzaju produktu oczekuje Zamawiający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751FC6" w:rsidRDefault="00062AE6" w:rsidP="00751FC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51F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2E6E97" w:rsidRPr="00751FC6" w:rsidRDefault="002E6E97" w:rsidP="00751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FC6">
              <w:rPr>
                <w:rFonts w:ascii="Times New Roman" w:hAnsi="Times New Roman" w:cs="Times New Roman"/>
                <w:sz w:val="20"/>
                <w:szCs w:val="20"/>
              </w:rPr>
              <w:t>Razem wartość brutto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6E97" w:rsidRPr="00751FC6" w:rsidRDefault="002E6E97" w:rsidP="00751F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E6E97" w:rsidRPr="00751FC6" w:rsidRDefault="002E6E97" w:rsidP="00751F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1FF" w:rsidRPr="00751FC6" w:rsidTr="00F05066"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2EFD9" w:themeFill="accent6" w:themeFillTint="33"/>
          </w:tcPr>
          <w:p w:rsidR="009C21FF" w:rsidRPr="009C21FF" w:rsidRDefault="009C21FF" w:rsidP="009C21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C21F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Zakup wyposażenia Placu zabaw </w:t>
            </w:r>
            <w:r w:rsidRPr="009C21F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Poz. 1.104</w:t>
            </w: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9C21FF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Zestaw domek  zabawowy- drewniany Cedrowy ze zjeżdżalnią</w:t>
            </w: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F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Huśtawka równoważna</w:t>
            </w:r>
          </w:p>
          <w:p w:rsidR="009C21FF" w:rsidRPr="009C21FF" w:rsidRDefault="009C21FF" w:rsidP="009C21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1FF" w:rsidRDefault="009C21FF" w:rsidP="009C21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1FF" w:rsidRDefault="009C21FF" w:rsidP="009C21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FF">
              <w:rPr>
                <w:rFonts w:ascii="Times New Roman" w:hAnsi="Times New Roman" w:cs="Times New Roman"/>
                <w:b/>
                <w:sz w:val="20"/>
                <w:szCs w:val="20"/>
              </w:rPr>
              <w:t>Huśtawka podwójna</w:t>
            </w:r>
          </w:p>
          <w:p w:rsidR="009C21FF" w:rsidRPr="009C21FF" w:rsidRDefault="009C21FF" w:rsidP="009C21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Default="009C21FF" w:rsidP="009C21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1FF">
              <w:rPr>
                <w:rFonts w:ascii="Times New Roman" w:hAnsi="Times New Roman" w:cs="Times New Roman"/>
                <w:b/>
                <w:sz w:val="20"/>
                <w:szCs w:val="20"/>
              </w:rPr>
              <w:t>Karuzela tarczowa</w:t>
            </w:r>
          </w:p>
          <w:p w:rsidR="009C21FF" w:rsidRPr="009C21FF" w:rsidRDefault="009C21FF" w:rsidP="009C21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1FF" w:rsidRDefault="009C21FF" w:rsidP="009C21FF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Bezodstpw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C21FF">
              <w:rPr>
                <w:rFonts w:ascii="Times New Roman" w:hAnsi="Times New Roman" w:cs="Times New Roman"/>
                <w:b/>
                <w:sz w:val="20"/>
                <w:szCs w:val="20"/>
              </w:rPr>
              <w:t>Karuzela krzyżowa</w:t>
            </w:r>
            <w:r w:rsidRPr="009C2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1FF" w:rsidRPr="009C21FF" w:rsidRDefault="009C21FF" w:rsidP="009C21FF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21FF">
              <w:rPr>
                <w:sz w:val="20"/>
                <w:szCs w:val="20"/>
              </w:rPr>
              <w:lastRenderedPageBreak/>
              <w:t>Zestaw zabawowy o wymiarach (M): 6.00m x 5.00m x 3.80h Zestaw złożony z: 3 huśtawek pojedynczych, Zjeżdżalni, Drabinki, Domku, Piaskownicy, Ścianki wspinaczkowej, Tunel, Ławka. Składający się:</w:t>
            </w:r>
            <w:r w:rsidRPr="009C21FF">
              <w:rPr>
                <w:sz w:val="20"/>
                <w:szCs w:val="20"/>
              </w:rPr>
              <w:br/>
              <w:t xml:space="preserve"> - Falista zjeżdżalnia o długości 3m</w:t>
            </w:r>
            <w:r w:rsidRPr="009C21FF">
              <w:rPr>
                <w:sz w:val="20"/>
                <w:szCs w:val="20"/>
              </w:rPr>
              <w:br/>
              <w:t xml:space="preserve"> - 3 huśtawki łańcuchowe Gumowe siedzisko kubełkowe z metalowym wkładem bez łańcucha, wykonane z trwałej gumy, odporne na zmienne warunki atmosferyczne, huśtawka przeznaczona przede wszystkim do użytku zewnętrznego, Siedzisko spełnia normy bezpieczeństwa stawiane produktom przeznaczonym na publiczne place zabaw, w zestawie 4 śruby M8</w:t>
            </w:r>
            <w:r w:rsidRPr="009C21FF">
              <w:rPr>
                <w:sz w:val="20"/>
                <w:szCs w:val="20"/>
              </w:rPr>
              <w:br/>
              <w:t xml:space="preserve"> - Domek z okienkami</w:t>
            </w:r>
            <w:r w:rsidRPr="009C21FF">
              <w:rPr>
                <w:sz w:val="20"/>
                <w:szCs w:val="20"/>
              </w:rPr>
              <w:br/>
              <w:t xml:space="preserve"> - Ścianka wspinaczkowa</w:t>
            </w:r>
            <w:r w:rsidRPr="009C21FF">
              <w:rPr>
                <w:sz w:val="20"/>
                <w:szCs w:val="20"/>
              </w:rPr>
              <w:br/>
              <w:t xml:space="preserve"> - Miejsce pod piaskownica</w:t>
            </w:r>
            <w:r w:rsidRPr="009C21FF">
              <w:rPr>
                <w:sz w:val="20"/>
                <w:szCs w:val="20"/>
              </w:rPr>
              <w:br/>
              <w:t xml:space="preserve"> - Balkonik</w:t>
            </w:r>
            <w:r w:rsidRPr="009C21FF">
              <w:rPr>
                <w:sz w:val="20"/>
                <w:szCs w:val="20"/>
              </w:rPr>
              <w:br/>
              <w:t xml:space="preserve"> - Małpi szlak</w:t>
            </w:r>
            <w:r w:rsidRPr="009C21FF">
              <w:rPr>
                <w:sz w:val="20"/>
                <w:szCs w:val="20"/>
              </w:rPr>
              <w:br/>
              <w:t xml:space="preserve"> - Podest na wysokości 1.60m</w:t>
            </w:r>
            <w:r w:rsidRPr="009C21FF">
              <w:rPr>
                <w:sz w:val="20"/>
                <w:szCs w:val="20"/>
              </w:rPr>
              <w:br/>
              <w:t xml:space="preserve"> - Duży taras</w:t>
            </w:r>
            <w:r w:rsidRPr="009C21FF">
              <w:rPr>
                <w:sz w:val="20"/>
                <w:szCs w:val="20"/>
              </w:rPr>
              <w:br/>
              <w:t xml:space="preserve"> - Drewno cedrowe impregnowane</w:t>
            </w:r>
            <w:r w:rsidRPr="009C21FF">
              <w:rPr>
                <w:sz w:val="20"/>
                <w:szCs w:val="20"/>
              </w:rPr>
              <w:br/>
              <w:t xml:space="preserve"> - Dla dzieci od 3 lat</w:t>
            </w:r>
          </w:p>
          <w:p w:rsidR="009C21FF" w:rsidRPr="009C21FF" w:rsidRDefault="009C21FF" w:rsidP="009C21FF">
            <w:pPr>
              <w:pStyle w:val="Akapitzlist"/>
              <w:rPr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21FF">
              <w:rPr>
                <w:sz w:val="20"/>
                <w:szCs w:val="20"/>
              </w:rPr>
              <w:t>Huśtawka równoważna – 1 szt. Konstrukcja wykonana z drewna lub ze stali. Belka ruchoma posadowiona na ułożyskowanym stelażu.</w:t>
            </w:r>
          </w:p>
          <w:p w:rsidR="009C21FF" w:rsidRPr="009C21FF" w:rsidRDefault="009C21FF" w:rsidP="009C21FF">
            <w:pPr>
              <w:pStyle w:val="Akapitzlist"/>
              <w:rPr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21FF">
              <w:rPr>
                <w:sz w:val="20"/>
                <w:szCs w:val="20"/>
              </w:rPr>
              <w:t>Huśtawka podwójna – 1 szt. Konstrukcja wykonana z drewna (dopuszcza się drewno rdzeniowe) lub ze stali. Siedzisko gumowane proste. Wszystkie łączniki, łby śrub, nakrętki, mają być pochowane. Możliwość montażu bezpośrednio w podłożu lub na kotwach.</w:t>
            </w:r>
          </w:p>
          <w:p w:rsidR="009C21FF" w:rsidRPr="009C21FF" w:rsidRDefault="009C21FF" w:rsidP="009C21FF">
            <w:pPr>
              <w:pStyle w:val="Akapitzlist"/>
              <w:rPr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21FF">
              <w:rPr>
                <w:sz w:val="20"/>
                <w:szCs w:val="20"/>
              </w:rPr>
              <w:t>Karuzela tarczowa – 1 szt. Średnica min. 150 cm  z siedziskami. Podłoga aluminiowa ryflowana, mechanizm łożyskowy obrotowy, wszystkie elementy stalowe zabezpieczone antykorozyjnie i malowane metodą proszkową.</w:t>
            </w:r>
          </w:p>
          <w:p w:rsidR="009C21FF" w:rsidRPr="009C21FF" w:rsidRDefault="009C21FF" w:rsidP="009C21FF">
            <w:pPr>
              <w:pStyle w:val="Akapitzlist"/>
              <w:rPr>
                <w:sz w:val="20"/>
                <w:szCs w:val="20"/>
              </w:rPr>
            </w:pPr>
          </w:p>
          <w:p w:rsidR="009C21FF" w:rsidRPr="009C21FF" w:rsidRDefault="009C21FF" w:rsidP="009C21FF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21FF">
              <w:rPr>
                <w:sz w:val="20"/>
                <w:szCs w:val="20"/>
              </w:rPr>
              <w:t xml:space="preserve">Karuzela krzyżowa średnica 2 m – 1 szt.  Konstrukcja ze stali nierdzewnej, cynkowanie proszkowe, malowanie proszkowe, siedziska z płyty polietylenowej HDPE całkowicie odpornej na działanie warunków atmosferycznych. </w:t>
            </w:r>
            <w:proofErr w:type="spellStart"/>
            <w:r w:rsidRPr="009C21FF">
              <w:rPr>
                <w:sz w:val="20"/>
                <w:szCs w:val="20"/>
              </w:rPr>
              <w:t>Kotwienie</w:t>
            </w:r>
            <w:proofErr w:type="spellEnd"/>
            <w:r w:rsidRPr="009C21FF">
              <w:rPr>
                <w:sz w:val="20"/>
                <w:szCs w:val="20"/>
              </w:rPr>
              <w:t xml:space="preserve"> zabetonowane 70 cm w gruncie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1FF" w:rsidRPr="009C21FF" w:rsidRDefault="009C21FF" w:rsidP="009C21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C21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1FF" w:rsidRPr="009C21FF" w:rsidRDefault="009C21FF" w:rsidP="009C21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C21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C21FF" w:rsidRPr="009C21FF" w:rsidRDefault="009C21FF" w:rsidP="009C21FF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1FF" w:rsidRPr="009C21FF" w:rsidRDefault="009C21FF" w:rsidP="009C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C21FF" w:rsidRPr="009C21FF" w:rsidRDefault="009C21FF" w:rsidP="009C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C21FF" w:rsidRPr="00751FC6" w:rsidRDefault="009C21FF" w:rsidP="009C21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C21FF" w:rsidRPr="00751FC6" w:rsidRDefault="009C21FF" w:rsidP="009C21F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E97" w:rsidRPr="00070040" w:rsidRDefault="002E6E97" w:rsidP="002E6E97">
      <w:pPr>
        <w:rPr>
          <w:rFonts w:ascii="Arial" w:hAnsi="Arial" w:cs="Arial"/>
        </w:rPr>
      </w:pPr>
    </w:p>
    <w:p w:rsidR="002E6E97" w:rsidRPr="00070040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Uwaga</w:t>
      </w:r>
    </w:p>
    <w:p w:rsidR="002E6E97" w:rsidRPr="00070040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Wyposażenie musi być fabrycznie nowe, wolne od wad oraz dopuszczone do stosowania w placówkach oświatowych oraz musi posiadać odpowiednie atesty, certyfikaty (potwierdzające spełnianie polskich i europejskich norm), świadectwa jakości i spełniać wymogi norm określonych obowiązującym prawem.</w:t>
      </w:r>
    </w:p>
    <w:p w:rsidR="002E6E97" w:rsidRDefault="002E6E97" w:rsidP="002E6E97">
      <w:pPr>
        <w:rPr>
          <w:rFonts w:ascii="Arial" w:hAnsi="Arial" w:cs="Arial"/>
        </w:rPr>
      </w:pPr>
      <w:r w:rsidRPr="00070040">
        <w:rPr>
          <w:rFonts w:ascii="Arial" w:hAnsi="Arial" w:cs="Arial"/>
        </w:rPr>
        <w:t>Wykonawca z tytułu należytej realizacji przedmiotu zamówienia jest zobowiązany do: dostawy, montażu wyposażenia do obiektu wraz z wszelkimi kosztami, jakie poniesie. W szczególności z kosztami: dostarczenia, załadunku, rozładunku, montażu, wypakowania sprzętu i sprawdzenia funkcjonalności sprzętu (pierwsze uruchomienie) gwarancji jakości na dostarczony towar (wraz z dostawą Wykonawca przedłoży karty gwarancyjne).</w:t>
      </w:r>
    </w:p>
    <w:p w:rsidR="002E6E97" w:rsidRDefault="002E6E97" w:rsidP="002E6E97">
      <w:pPr>
        <w:rPr>
          <w:rFonts w:ascii="Arial" w:hAnsi="Arial" w:cs="Arial"/>
        </w:rPr>
      </w:pPr>
    </w:p>
    <w:p w:rsidR="002E6E97" w:rsidRPr="002E6E97" w:rsidRDefault="002E6E97" w:rsidP="002E6E9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E6E97" w:rsidRPr="002E6E97" w:rsidSect="002E6E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72BC"/>
    <w:multiLevelType w:val="hybridMultilevel"/>
    <w:tmpl w:val="75388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3518"/>
    <w:multiLevelType w:val="hybridMultilevel"/>
    <w:tmpl w:val="A79CA004"/>
    <w:lvl w:ilvl="0" w:tplc="3F8687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971"/>
    <w:multiLevelType w:val="multilevel"/>
    <w:tmpl w:val="A6C2D1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622D58"/>
    <w:multiLevelType w:val="hybridMultilevel"/>
    <w:tmpl w:val="7C0C417A"/>
    <w:lvl w:ilvl="0" w:tplc="550E5D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7DFA"/>
    <w:multiLevelType w:val="multilevel"/>
    <w:tmpl w:val="4FB0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69212D"/>
    <w:multiLevelType w:val="hybridMultilevel"/>
    <w:tmpl w:val="B50AE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0390"/>
    <w:multiLevelType w:val="multilevel"/>
    <w:tmpl w:val="4D8207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DB753A"/>
    <w:multiLevelType w:val="hybridMultilevel"/>
    <w:tmpl w:val="2CBC9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70B1"/>
    <w:multiLevelType w:val="hybridMultilevel"/>
    <w:tmpl w:val="F6944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F1598"/>
    <w:multiLevelType w:val="hybridMultilevel"/>
    <w:tmpl w:val="C4183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97"/>
    <w:rsid w:val="00062AE6"/>
    <w:rsid w:val="000B10E9"/>
    <w:rsid w:val="001D177A"/>
    <w:rsid w:val="002868FF"/>
    <w:rsid w:val="002E6E97"/>
    <w:rsid w:val="00486163"/>
    <w:rsid w:val="005A5E48"/>
    <w:rsid w:val="00747708"/>
    <w:rsid w:val="00751FC6"/>
    <w:rsid w:val="00842887"/>
    <w:rsid w:val="009C21FF"/>
    <w:rsid w:val="00C36B5B"/>
    <w:rsid w:val="00D33BE6"/>
    <w:rsid w:val="00D45AAE"/>
    <w:rsid w:val="00F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2CC9-5AF8-4BC8-869A-3D616581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E6E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apple-converted-space">
    <w:name w:val="apple-converted-space"/>
    <w:basedOn w:val="Domylnaczcionkaakapitu"/>
    <w:rsid w:val="002E6E97"/>
  </w:style>
  <w:style w:type="paragraph" w:customStyle="1" w:styleId="Standard">
    <w:name w:val="Standard"/>
    <w:rsid w:val="002E6E9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2E6E97"/>
    <w:rPr>
      <w:b/>
      <w:bCs/>
    </w:rPr>
  </w:style>
  <w:style w:type="paragraph" w:styleId="Akapitzlist">
    <w:name w:val="List Paragraph"/>
    <w:basedOn w:val="Normalny"/>
    <w:uiPriority w:val="34"/>
    <w:qFormat/>
    <w:rsid w:val="00751F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C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</dc:creator>
  <cp:keywords/>
  <dc:description/>
  <cp:lastModifiedBy>Lukasz Papis</cp:lastModifiedBy>
  <cp:revision>3</cp:revision>
  <dcterms:created xsi:type="dcterms:W3CDTF">2019-12-13T10:29:00Z</dcterms:created>
  <dcterms:modified xsi:type="dcterms:W3CDTF">2019-12-16T09:22:00Z</dcterms:modified>
</cp:coreProperties>
</file>