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844A51" w:rsidRDefault="00965F90" w:rsidP="00844A5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44A51">
        <w:rPr>
          <w:rFonts w:ascii="Times New Roman" w:eastAsia="Times New Roman" w:hAnsi="Times New Roman" w:cs="Times New Roman"/>
          <w:sz w:val="22"/>
        </w:rPr>
        <w:t xml:space="preserve">Administratorem Pani/Pana danych osobowych </w:t>
      </w:r>
      <w:bookmarkStart w:id="0" w:name="_GoBack"/>
      <w:bookmarkEnd w:id="0"/>
      <w:r w:rsidR="00844A51" w:rsidRPr="00844A51">
        <w:rPr>
          <w:rFonts w:ascii="Times New Roman" w:eastAsia="Times New Roman" w:hAnsi="Times New Roman" w:cs="Times New Roman"/>
          <w:sz w:val="22"/>
        </w:rPr>
        <w:t xml:space="preserve"> jest Gmina Górno (adres: Górno 169,26 - 008 Górno. numer telefonu: 41/ 302 30 18). </w:t>
      </w:r>
    </w:p>
    <w:p w:rsidR="001A1001" w:rsidRPr="00844A51" w:rsidRDefault="001A1001" w:rsidP="00844A5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44A5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844A5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844A51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948B9"/>
    <w:rsid w:val="001A1001"/>
    <w:rsid w:val="002C0108"/>
    <w:rsid w:val="0030303B"/>
    <w:rsid w:val="00340C15"/>
    <w:rsid w:val="003A4A83"/>
    <w:rsid w:val="003F1C2F"/>
    <w:rsid w:val="004A176F"/>
    <w:rsid w:val="006A5B1F"/>
    <w:rsid w:val="006B2F40"/>
    <w:rsid w:val="00776E3E"/>
    <w:rsid w:val="007F1817"/>
    <w:rsid w:val="00844A51"/>
    <w:rsid w:val="00965F90"/>
    <w:rsid w:val="00991449"/>
    <w:rsid w:val="009A7D42"/>
    <w:rsid w:val="009C6F61"/>
    <w:rsid w:val="009F5E33"/>
    <w:rsid w:val="00A82B50"/>
    <w:rsid w:val="00B926A8"/>
    <w:rsid w:val="00BD628A"/>
    <w:rsid w:val="00C27EEF"/>
    <w:rsid w:val="00D21491"/>
    <w:rsid w:val="00DC638D"/>
    <w:rsid w:val="00DD2D78"/>
    <w:rsid w:val="00DF21EA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5BAF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magdalenalenart</cp:lastModifiedBy>
  <cp:revision>3</cp:revision>
  <cp:lastPrinted>2018-04-19T07:35:00Z</cp:lastPrinted>
  <dcterms:created xsi:type="dcterms:W3CDTF">2018-05-28T06:14:00Z</dcterms:created>
  <dcterms:modified xsi:type="dcterms:W3CDTF">2018-05-28T06:16:00Z</dcterms:modified>
</cp:coreProperties>
</file>